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2A46C3" w14:textId="77777777" w:rsidR="00FB2820" w:rsidRPr="00B35D82" w:rsidRDefault="00FB2820" w:rsidP="007F41EC">
      <w:pPr>
        <w:pStyle w:val="a3"/>
        <w:tabs>
          <w:tab w:val="right" w:pos="9355"/>
        </w:tabs>
        <w:jc w:val="center"/>
        <w:rPr>
          <w:rFonts w:ascii="Times New Roman" w:hAnsi="Times New Roman" w:cs="Times New Roman"/>
          <w:b/>
          <w:bCs/>
          <w:sz w:val="28"/>
          <w:szCs w:val="28"/>
          <w:lang w:val="kk-KZ"/>
        </w:rPr>
      </w:pPr>
    </w:p>
    <w:p w14:paraId="0B1918EB" w14:textId="1117B7A9" w:rsidR="00FB2820" w:rsidRPr="003E4642" w:rsidRDefault="00FB2820" w:rsidP="007F41EC">
      <w:pPr>
        <w:pStyle w:val="a3"/>
        <w:tabs>
          <w:tab w:val="right" w:pos="9355"/>
        </w:tabs>
        <w:jc w:val="center"/>
        <w:rPr>
          <w:rFonts w:ascii="Times New Roman" w:hAnsi="Times New Roman" w:cs="Times New Roman"/>
          <w:b/>
          <w:bCs/>
          <w:sz w:val="28"/>
          <w:szCs w:val="28"/>
          <w:highlight w:val="cyan"/>
        </w:rPr>
      </w:pPr>
      <w:proofErr w:type="spellStart"/>
      <w:r w:rsidRPr="003E4642">
        <w:rPr>
          <w:rFonts w:ascii="Times New Roman" w:hAnsi="Times New Roman" w:cs="Times New Roman"/>
          <w:b/>
          <w:bCs/>
          <w:sz w:val="28"/>
          <w:szCs w:val="28"/>
          <w:highlight w:val="cyan"/>
        </w:rPr>
        <w:t>Ministry</w:t>
      </w:r>
      <w:proofErr w:type="spellEnd"/>
      <w:r w:rsidRPr="003E4642">
        <w:rPr>
          <w:rFonts w:ascii="Times New Roman" w:hAnsi="Times New Roman" w:cs="Times New Roman"/>
          <w:b/>
          <w:bCs/>
          <w:sz w:val="28"/>
          <w:szCs w:val="28"/>
          <w:highlight w:val="cyan"/>
        </w:rPr>
        <w:t xml:space="preserve"> </w:t>
      </w:r>
      <w:proofErr w:type="spellStart"/>
      <w:r w:rsidRPr="003E4642">
        <w:rPr>
          <w:rFonts w:ascii="Times New Roman" w:hAnsi="Times New Roman" w:cs="Times New Roman"/>
          <w:b/>
          <w:bCs/>
          <w:sz w:val="28"/>
          <w:szCs w:val="28"/>
          <w:highlight w:val="cyan"/>
        </w:rPr>
        <w:t>of</w:t>
      </w:r>
      <w:proofErr w:type="spellEnd"/>
      <w:r w:rsidRPr="003E4642">
        <w:rPr>
          <w:rFonts w:ascii="Times New Roman" w:hAnsi="Times New Roman" w:cs="Times New Roman"/>
          <w:b/>
          <w:bCs/>
          <w:sz w:val="28"/>
          <w:szCs w:val="28"/>
          <w:highlight w:val="cyan"/>
        </w:rPr>
        <w:t xml:space="preserve"> </w:t>
      </w:r>
      <w:proofErr w:type="spellStart"/>
      <w:r w:rsidRPr="003E4642">
        <w:rPr>
          <w:rFonts w:ascii="Times New Roman" w:hAnsi="Times New Roman" w:cs="Times New Roman"/>
          <w:b/>
          <w:bCs/>
          <w:sz w:val="28"/>
          <w:szCs w:val="28"/>
          <w:highlight w:val="cyan"/>
        </w:rPr>
        <w:t>Science</w:t>
      </w:r>
      <w:proofErr w:type="spellEnd"/>
      <w:r w:rsidRPr="003E4642">
        <w:rPr>
          <w:rFonts w:ascii="Times New Roman" w:hAnsi="Times New Roman" w:cs="Times New Roman"/>
          <w:b/>
          <w:bCs/>
          <w:sz w:val="28"/>
          <w:szCs w:val="28"/>
          <w:highlight w:val="cyan"/>
        </w:rPr>
        <w:t xml:space="preserve"> </w:t>
      </w:r>
      <w:proofErr w:type="spellStart"/>
      <w:r w:rsidRPr="003E4642">
        <w:rPr>
          <w:rFonts w:ascii="Times New Roman" w:hAnsi="Times New Roman" w:cs="Times New Roman"/>
          <w:b/>
          <w:bCs/>
          <w:sz w:val="28"/>
          <w:szCs w:val="28"/>
          <w:highlight w:val="cyan"/>
        </w:rPr>
        <w:t>and</w:t>
      </w:r>
      <w:proofErr w:type="spellEnd"/>
      <w:r w:rsidRPr="003E4642">
        <w:rPr>
          <w:rFonts w:ascii="Times New Roman" w:hAnsi="Times New Roman" w:cs="Times New Roman"/>
          <w:b/>
          <w:bCs/>
          <w:sz w:val="28"/>
          <w:szCs w:val="28"/>
          <w:highlight w:val="cyan"/>
        </w:rPr>
        <w:t xml:space="preserve"> </w:t>
      </w:r>
      <w:r w:rsidR="00B35D82" w:rsidRPr="003E4642">
        <w:rPr>
          <w:rFonts w:ascii="Times New Roman" w:hAnsi="Times New Roman" w:cs="Times New Roman"/>
          <w:b/>
          <w:bCs/>
          <w:sz w:val="28"/>
          <w:szCs w:val="28"/>
          <w:highlight w:val="cyan"/>
          <w:lang w:val="en-US"/>
        </w:rPr>
        <w:t>h</w:t>
      </w:r>
      <w:proofErr w:type="spellStart"/>
      <w:r w:rsidRPr="003E4642">
        <w:rPr>
          <w:rFonts w:ascii="Times New Roman" w:hAnsi="Times New Roman" w:cs="Times New Roman"/>
          <w:b/>
          <w:bCs/>
          <w:sz w:val="28"/>
          <w:szCs w:val="28"/>
          <w:highlight w:val="cyan"/>
        </w:rPr>
        <w:t>igher</w:t>
      </w:r>
      <w:proofErr w:type="spellEnd"/>
      <w:r w:rsidRPr="003E4642">
        <w:rPr>
          <w:rFonts w:ascii="Times New Roman" w:hAnsi="Times New Roman" w:cs="Times New Roman"/>
          <w:b/>
          <w:bCs/>
          <w:sz w:val="28"/>
          <w:szCs w:val="28"/>
          <w:highlight w:val="cyan"/>
        </w:rPr>
        <w:t xml:space="preserve"> </w:t>
      </w:r>
      <w:r w:rsidR="00B35D82" w:rsidRPr="003E4642">
        <w:rPr>
          <w:rFonts w:ascii="Times New Roman" w:hAnsi="Times New Roman" w:cs="Times New Roman"/>
          <w:b/>
          <w:bCs/>
          <w:sz w:val="28"/>
          <w:szCs w:val="28"/>
          <w:highlight w:val="cyan"/>
          <w:lang w:val="en-US"/>
        </w:rPr>
        <w:t>e</w:t>
      </w:r>
      <w:proofErr w:type="spellStart"/>
      <w:r w:rsidRPr="003E4642">
        <w:rPr>
          <w:rFonts w:ascii="Times New Roman" w:hAnsi="Times New Roman" w:cs="Times New Roman"/>
          <w:b/>
          <w:bCs/>
          <w:sz w:val="28"/>
          <w:szCs w:val="28"/>
          <w:highlight w:val="cyan"/>
        </w:rPr>
        <w:t>ducation</w:t>
      </w:r>
      <w:proofErr w:type="spellEnd"/>
      <w:r w:rsidRPr="003E4642">
        <w:rPr>
          <w:rFonts w:ascii="Times New Roman" w:hAnsi="Times New Roman" w:cs="Times New Roman"/>
          <w:b/>
          <w:bCs/>
          <w:sz w:val="28"/>
          <w:szCs w:val="28"/>
          <w:highlight w:val="cyan"/>
        </w:rPr>
        <w:t xml:space="preserve"> </w:t>
      </w:r>
      <w:proofErr w:type="spellStart"/>
      <w:r w:rsidRPr="003E4642">
        <w:rPr>
          <w:rFonts w:ascii="Times New Roman" w:hAnsi="Times New Roman" w:cs="Times New Roman"/>
          <w:b/>
          <w:bCs/>
          <w:sz w:val="28"/>
          <w:szCs w:val="28"/>
          <w:highlight w:val="cyan"/>
        </w:rPr>
        <w:t>of</w:t>
      </w:r>
      <w:proofErr w:type="spellEnd"/>
      <w:r w:rsidRPr="003E4642">
        <w:rPr>
          <w:rFonts w:ascii="Times New Roman" w:hAnsi="Times New Roman" w:cs="Times New Roman"/>
          <w:b/>
          <w:bCs/>
          <w:sz w:val="28"/>
          <w:szCs w:val="28"/>
          <w:highlight w:val="cyan"/>
        </w:rPr>
        <w:t xml:space="preserve"> </w:t>
      </w:r>
      <w:proofErr w:type="spellStart"/>
      <w:r w:rsidRPr="003E4642">
        <w:rPr>
          <w:rFonts w:ascii="Times New Roman" w:hAnsi="Times New Roman" w:cs="Times New Roman"/>
          <w:b/>
          <w:bCs/>
          <w:sz w:val="28"/>
          <w:szCs w:val="28"/>
          <w:highlight w:val="cyan"/>
        </w:rPr>
        <w:t>the</w:t>
      </w:r>
      <w:proofErr w:type="spellEnd"/>
      <w:r w:rsidRPr="003E4642">
        <w:rPr>
          <w:rFonts w:ascii="Times New Roman" w:hAnsi="Times New Roman" w:cs="Times New Roman"/>
          <w:b/>
          <w:bCs/>
          <w:sz w:val="28"/>
          <w:szCs w:val="28"/>
          <w:highlight w:val="cyan"/>
        </w:rPr>
        <w:t xml:space="preserve"> </w:t>
      </w:r>
      <w:proofErr w:type="spellStart"/>
      <w:r w:rsidRPr="003E4642">
        <w:rPr>
          <w:rFonts w:ascii="Times New Roman" w:hAnsi="Times New Roman" w:cs="Times New Roman"/>
          <w:b/>
          <w:bCs/>
          <w:sz w:val="28"/>
          <w:szCs w:val="28"/>
          <w:highlight w:val="cyan"/>
        </w:rPr>
        <w:t>Republic</w:t>
      </w:r>
      <w:proofErr w:type="spellEnd"/>
      <w:r w:rsidRPr="003E4642">
        <w:rPr>
          <w:rFonts w:ascii="Times New Roman" w:hAnsi="Times New Roman" w:cs="Times New Roman"/>
          <w:b/>
          <w:bCs/>
          <w:sz w:val="28"/>
          <w:szCs w:val="28"/>
          <w:highlight w:val="cyan"/>
        </w:rPr>
        <w:t xml:space="preserve"> </w:t>
      </w:r>
      <w:proofErr w:type="spellStart"/>
      <w:r w:rsidRPr="003E4642">
        <w:rPr>
          <w:rFonts w:ascii="Times New Roman" w:hAnsi="Times New Roman" w:cs="Times New Roman"/>
          <w:b/>
          <w:bCs/>
          <w:sz w:val="28"/>
          <w:szCs w:val="28"/>
          <w:highlight w:val="cyan"/>
        </w:rPr>
        <w:t>of</w:t>
      </w:r>
      <w:proofErr w:type="spellEnd"/>
      <w:r w:rsidRPr="003E4642">
        <w:rPr>
          <w:rFonts w:ascii="Times New Roman" w:hAnsi="Times New Roman" w:cs="Times New Roman"/>
          <w:b/>
          <w:bCs/>
          <w:sz w:val="28"/>
          <w:szCs w:val="28"/>
          <w:highlight w:val="cyan"/>
        </w:rPr>
        <w:t xml:space="preserve"> </w:t>
      </w:r>
      <w:proofErr w:type="spellStart"/>
      <w:r w:rsidRPr="003E4642">
        <w:rPr>
          <w:rFonts w:ascii="Times New Roman" w:hAnsi="Times New Roman" w:cs="Times New Roman"/>
          <w:b/>
          <w:bCs/>
          <w:sz w:val="28"/>
          <w:szCs w:val="28"/>
          <w:highlight w:val="cyan"/>
        </w:rPr>
        <w:t>Kazakhstan</w:t>
      </w:r>
      <w:proofErr w:type="spellEnd"/>
    </w:p>
    <w:p w14:paraId="727945C2" w14:textId="77777777" w:rsidR="00B35D82" w:rsidRPr="003E4642" w:rsidRDefault="00B35D82" w:rsidP="00B35D82">
      <w:pPr>
        <w:pStyle w:val="a3"/>
        <w:jc w:val="center"/>
        <w:rPr>
          <w:rFonts w:ascii="Times New Roman" w:hAnsi="Times New Roman" w:cs="Times New Roman"/>
          <w:b/>
          <w:sz w:val="28"/>
          <w:szCs w:val="28"/>
          <w:highlight w:val="cyan"/>
          <w:lang w:val="kk-KZ"/>
        </w:rPr>
      </w:pPr>
      <w:r w:rsidRPr="003E4642">
        <w:rPr>
          <w:rFonts w:ascii="Times New Roman" w:hAnsi="Times New Roman" w:cs="Times New Roman"/>
          <w:noProof/>
          <w:sz w:val="28"/>
          <w:szCs w:val="28"/>
          <w:highlight w:val="cyan"/>
        </w:rPr>
        <w:drawing>
          <wp:anchor distT="0" distB="0" distL="114300" distR="114300" simplePos="0" relativeHeight="251659264" behindDoc="0" locked="0" layoutInCell="1" allowOverlap="1" wp14:anchorId="79D476D0" wp14:editId="66DF0498">
            <wp:simplePos x="0" y="0"/>
            <wp:positionH relativeFrom="column">
              <wp:posOffset>2177415</wp:posOffset>
            </wp:positionH>
            <wp:positionV relativeFrom="paragraph">
              <wp:posOffset>123825</wp:posOffset>
            </wp:positionV>
            <wp:extent cx="885190" cy="1043305"/>
            <wp:effectExtent l="19050" t="0" r="0" b="0"/>
            <wp:wrapNone/>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a:srcRect/>
                    <a:stretch>
                      <a:fillRect/>
                    </a:stretch>
                  </pic:blipFill>
                  <pic:spPr bwMode="auto">
                    <a:xfrm>
                      <a:off x="0" y="0"/>
                      <a:ext cx="885190" cy="1043305"/>
                    </a:xfrm>
                    <a:prstGeom prst="rect">
                      <a:avLst/>
                    </a:prstGeom>
                    <a:noFill/>
                  </pic:spPr>
                </pic:pic>
              </a:graphicData>
            </a:graphic>
          </wp:anchor>
        </w:drawing>
      </w:r>
    </w:p>
    <w:p w14:paraId="3176167E" w14:textId="77777777" w:rsidR="00B35D82" w:rsidRPr="003E4642" w:rsidRDefault="00B35D82" w:rsidP="00B35D82">
      <w:pPr>
        <w:pStyle w:val="a3"/>
        <w:jc w:val="center"/>
        <w:rPr>
          <w:rFonts w:ascii="Times New Roman" w:hAnsi="Times New Roman" w:cs="Times New Roman"/>
          <w:b/>
          <w:sz w:val="28"/>
          <w:szCs w:val="28"/>
          <w:highlight w:val="cyan"/>
          <w:lang w:val="kk-KZ"/>
        </w:rPr>
      </w:pPr>
    </w:p>
    <w:p w14:paraId="1A49B2B9" w14:textId="77777777" w:rsidR="00B35D82" w:rsidRPr="003E4642" w:rsidRDefault="00B35D82" w:rsidP="00B35D82">
      <w:pPr>
        <w:pStyle w:val="a3"/>
        <w:jc w:val="center"/>
        <w:rPr>
          <w:rFonts w:ascii="Times New Roman" w:hAnsi="Times New Roman" w:cs="Times New Roman"/>
          <w:b/>
          <w:sz w:val="28"/>
          <w:szCs w:val="28"/>
          <w:highlight w:val="cyan"/>
          <w:lang w:val="kk-KZ"/>
        </w:rPr>
      </w:pPr>
    </w:p>
    <w:p w14:paraId="185A199C" w14:textId="77777777" w:rsidR="00B35D82" w:rsidRPr="003E4642" w:rsidRDefault="00B35D82" w:rsidP="00B35D82">
      <w:pPr>
        <w:pStyle w:val="a3"/>
        <w:jc w:val="center"/>
        <w:rPr>
          <w:rFonts w:ascii="Times New Roman" w:hAnsi="Times New Roman" w:cs="Times New Roman"/>
          <w:b/>
          <w:sz w:val="28"/>
          <w:szCs w:val="28"/>
          <w:highlight w:val="cyan"/>
          <w:lang w:val="kk-KZ"/>
        </w:rPr>
      </w:pPr>
    </w:p>
    <w:p w14:paraId="53952434" w14:textId="77777777" w:rsidR="00B35D82" w:rsidRPr="003E4642" w:rsidRDefault="00B35D82" w:rsidP="00B35D82">
      <w:pPr>
        <w:pStyle w:val="a3"/>
        <w:jc w:val="center"/>
        <w:rPr>
          <w:rFonts w:ascii="Times New Roman" w:hAnsi="Times New Roman" w:cs="Times New Roman"/>
          <w:b/>
          <w:sz w:val="28"/>
          <w:szCs w:val="28"/>
          <w:highlight w:val="cyan"/>
          <w:lang w:val="kk-KZ"/>
        </w:rPr>
      </w:pPr>
    </w:p>
    <w:p w14:paraId="1B9AB104" w14:textId="32A39AFE" w:rsidR="00B35D82" w:rsidRPr="003E4642" w:rsidRDefault="00B35D82" w:rsidP="00B35D82">
      <w:pPr>
        <w:pStyle w:val="a3"/>
        <w:jc w:val="center"/>
        <w:rPr>
          <w:rFonts w:ascii="Times New Roman" w:hAnsi="Times New Roman" w:cs="Times New Roman"/>
          <w:b/>
          <w:sz w:val="28"/>
          <w:szCs w:val="28"/>
          <w:highlight w:val="cyan"/>
          <w:lang w:val="kk-KZ"/>
        </w:rPr>
      </w:pPr>
    </w:p>
    <w:p w14:paraId="497DC1BD" w14:textId="77777777" w:rsidR="00B35D82" w:rsidRPr="003E4642" w:rsidRDefault="00B35D82" w:rsidP="00B35D82">
      <w:pPr>
        <w:pStyle w:val="a3"/>
        <w:jc w:val="center"/>
        <w:rPr>
          <w:rFonts w:ascii="Times New Roman" w:hAnsi="Times New Roman" w:cs="Times New Roman"/>
          <w:b/>
          <w:sz w:val="28"/>
          <w:szCs w:val="28"/>
          <w:highlight w:val="cyan"/>
          <w:lang w:val="kk-KZ"/>
        </w:rPr>
      </w:pPr>
    </w:p>
    <w:p w14:paraId="58E20BF5" w14:textId="736F1372" w:rsidR="00B35D82" w:rsidRPr="003E4642" w:rsidRDefault="00B35D82" w:rsidP="00B35D82">
      <w:pPr>
        <w:pStyle w:val="a3"/>
        <w:jc w:val="center"/>
        <w:rPr>
          <w:rFonts w:ascii="Times New Roman" w:hAnsi="Times New Roman" w:cs="Times New Roman"/>
          <w:b/>
          <w:bCs/>
          <w:sz w:val="28"/>
          <w:szCs w:val="28"/>
          <w:highlight w:val="cyan"/>
          <w:lang w:val="kk-KZ"/>
        </w:rPr>
      </w:pPr>
      <w:proofErr w:type="spellStart"/>
      <w:r w:rsidRPr="003E4642">
        <w:rPr>
          <w:rFonts w:ascii="Times New Roman" w:hAnsi="Times New Roman" w:cs="Times New Roman"/>
          <w:b/>
          <w:bCs/>
          <w:color w:val="000000"/>
          <w:sz w:val="28"/>
          <w:szCs w:val="28"/>
          <w:highlight w:val="cyan"/>
        </w:rPr>
        <w:t>Kyzylorda</w:t>
      </w:r>
      <w:proofErr w:type="spellEnd"/>
      <w:r w:rsidRPr="003E4642">
        <w:rPr>
          <w:rFonts w:ascii="Times New Roman" w:hAnsi="Times New Roman" w:cs="Times New Roman"/>
          <w:b/>
          <w:bCs/>
          <w:color w:val="000000"/>
          <w:sz w:val="28"/>
          <w:szCs w:val="28"/>
          <w:highlight w:val="cyan"/>
        </w:rPr>
        <w:t xml:space="preserve"> </w:t>
      </w:r>
      <w:r w:rsidRPr="003E4642">
        <w:rPr>
          <w:rFonts w:ascii="Times New Roman" w:hAnsi="Times New Roman" w:cs="Times New Roman"/>
          <w:b/>
          <w:bCs/>
          <w:color w:val="000000"/>
          <w:sz w:val="28"/>
          <w:szCs w:val="28"/>
          <w:highlight w:val="cyan"/>
          <w:lang w:val="kk-KZ"/>
        </w:rPr>
        <w:t>«</w:t>
      </w:r>
      <w:proofErr w:type="spellStart"/>
      <w:r w:rsidRPr="003E4642">
        <w:rPr>
          <w:rFonts w:ascii="Times New Roman" w:hAnsi="Times New Roman" w:cs="Times New Roman"/>
          <w:b/>
          <w:bCs/>
          <w:color w:val="000000"/>
          <w:sz w:val="28"/>
          <w:szCs w:val="28"/>
          <w:highlight w:val="cyan"/>
        </w:rPr>
        <w:t>Bolashak</w:t>
      </w:r>
      <w:proofErr w:type="spellEnd"/>
      <w:r w:rsidRPr="003E4642">
        <w:rPr>
          <w:rFonts w:ascii="Times New Roman" w:hAnsi="Times New Roman" w:cs="Times New Roman"/>
          <w:b/>
          <w:bCs/>
          <w:color w:val="000000"/>
          <w:sz w:val="28"/>
          <w:szCs w:val="28"/>
          <w:highlight w:val="cyan"/>
          <w:lang w:val="kk-KZ"/>
        </w:rPr>
        <w:t xml:space="preserve">» </w:t>
      </w:r>
      <w:proofErr w:type="spellStart"/>
      <w:r w:rsidRPr="003E4642">
        <w:rPr>
          <w:rFonts w:ascii="Times New Roman" w:hAnsi="Times New Roman" w:cs="Times New Roman"/>
          <w:b/>
          <w:bCs/>
          <w:color w:val="000000"/>
          <w:sz w:val="28"/>
          <w:szCs w:val="28"/>
          <w:highlight w:val="cyan"/>
        </w:rPr>
        <w:t>University</w:t>
      </w:r>
      <w:proofErr w:type="spellEnd"/>
      <w:r w:rsidRPr="003E4642">
        <w:rPr>
          <w:rFonts w:ascii="Times New Roman" w:hAnsi="Times New Roman" w:cs="Times New Roman"/>
          <w:b/>
          <w:bCs/>
          <w:color w:val="000000"/>
          <w:sz w:val="28"/>
          <w:szCs w:val="28"/>
          <w:highlight w:val="cyan"/>
        </w:rPr>
        <w:t xml:space="preserve"> </w:t>
      </w:r>
    </w:p>
    <w:p w14:paraId="72F1AA5D" w14:textId="77777777" w:rsidR="00B35D82" w:rsidRPr="003E4642" w:rsidRDefault="00B35D82" w:rsidP="00B35D82">
      <w:pPr>
        <w:pStyle w:val="a3"/>
        <w:jc w:val="center"/>
        <w:rPr>
          <w:rFonts w:ascii="Times New Roman" w:hAnsi="Times New Roman" w:cs="Times New Roman"/>
          <w:b/>
          <w:sz w:val="28"/>
          <w:szCs w:val="28"/>
          <w:highlight w:val="cyan"/>
          <w:lang w:val="kk-KZ"/>
        </w:rPr>
      </w:pPr>
    </w:p>
    <w:p w14:paraId="5B06C49E" w14:textId="1A268EF4" w:rsidR="00844F0A" w:rsidRPr="003E4642" w:rsidRDefault="000D6871" w:rsidP="00B35D82">
      <w:pPr>
        <w:pStyle w:val="a3"/>
        <w:jc w:val="center"/>
        <w:rPr>
          <w:rFonts w:ascii="Times New Roman" w:hAnsi="Times New Roman" w:cs="Times New Roman"/>
          <w:b/>
          <w:bCs/>
          <w:sz w:val="28"/>
          <w:szCs w:val="28"/>
          <w:highlight w:val="cyan"/>
          <w:lang w:val="kk-KZ"/>
        </w:rPr>
      </w:pPr>
      <w:r w:rsidRPr="003E4642">
        <w:rPr>
          <w:rFonts w:ascii="Times New Roman" w:hAnsi="Times New Roman" w:cs="Times New Roman"/>
          <w:b/>
          <w:bCs/>
          <w:sz w:val="28"/>
          <w:szCs w:val="28"/>
          <w:highlight w:val="cyan"/>
          <w:lang w:val="kk-KZ"/>
        </w:rPr>
        <w:t>«</w:t>
      </w:r>
      <w:r w:rsidRPr="003E4642">
        <w:rPr>
          <w:rFonts w:ascii="Times New Roman" w:hAnsi="Times New Roman" w:cs="Times New Roman"/>
          <w:b/>
          <w:bCs/>
          <w:sz w:val="28"/>
          <w:szCs w:val="28"/>
          <w:highlight w:val="cyan"/>
          <w:lang w:val="kk-KZ"/>
        </w:rPr>
        <w:t>Advances in science and technology</w:t>
      </w:r>
      <w:r w:rsidRPr="003E4642">
        <w:rPr>
          <w:rFonts w:ascii="Times New Roman" w:hAnsi="Times New Roman" w:cs="Times New Roman"/>
          <w:b/>
          <w:bCs/>
          <w:sz w:val="28"/>
          <w:szCs w:val="28"/>
          <w:highlight w:val="cyan"/>
          <w:lang w:val="kk-KZ"/>
        </w:rPr>
        <w:t xml:space="preserve"> – </w:t>
      </w:r>
      <w:r w:rsidRPr="003E4642">
        <w:rPr>
          <w:rFonts w:ascii="Times New Roman" w:hAnsi="Times New Roman" w:cs="Times New Roman"/>
          <w:b/>
          <w:bCs/>
          <w:sz w:val="28"/>
          <w:szCs w:val="28"/>
          <w:highlight w:val="cyan"/>
          <w:lang w:val="kk-KZ"/>
        </w:rPr>
        <w:t>the</w:t>
      </w:r>
      <w:r w:rsidRPr="003E4642">
        <w:rPr>
          <w:rFonts w:ascii="Times New Roman" w:hAnsi="Times New Roman" w:cs="Times New Roman"/>
          <w:b/>
          <w:bCs/>
          <w:sz w:val="28"/>
          <w:szCs w:val="28"/>
          <w:highlight w:val="cyan"/>
          <w:lang w:val="kk-KZ"/>
        </w:rPr>
        <w:t xml:space="preserve"> </w:t>
      </w:r>
      <w:r w:rsidRPr="003E4642">
        <w:rPr>
          <w:rFonts w:ascii="Times New Roman" w:hAnsi="Times New Roman" w:cs="Times New Roman"/>
          <w:b/>
          <w:bCs/>
          <w:sz w:val="28"/>
          <w:szCs w:val="28"/>
          <w:highlight w:val="cyan"/>
          <w:lang w:val="kk-KZ"/>
        </w:rPr>
        <w:t>key to sustainable development</w:t>
      </w:r>
      <w:r w:rsidRPr="003E4642">
        <w:rPr>
          <w:rFonts w:ascii="Times New Roman" w:hAnsi="Times New Roman" w:cs="Times New Roman"/>
          <w:b/>
          <w:bCs/>
          <w:sz w:val="28"/>
          <w:szCs w:val="28"/>
          <w:highlight w:val="cyan"/>
          <w:lang w:val="kk-KZ"/>
        </w:rPr>
        <w:t>»</w:t>
      </w:r>
    </w:p>
    <w:p w14:paraId="1DED811D" w14:textId="77777777" w:rsidR="000D6871" w:rsidRPr="003E4642" w:rsidRDefault="000D6871" w:rsidP="00B35D82">
      <w:pPr>
        <w:pStyle w:val="a3"/>
        <w:jc w:val="center"/>
        <w:rPr>
          <w:rFonts w:ascii="Times New Roman" w:hAnsi="Times New Roman" w:cs="Times New Roman"/>
          <w:color w:val="000000"/>
          <w:sz w:val="28"/>
          <w:szCs w:val="28"/>
          <w:highlight w:val="cyan"/>
        </w:rPr>
      </w:pPr>
    </w:p>
    <w:p w14:paraId="710EE4B8" w14:textId="04F482AB" w:rsidR="00844F0A" w:rsidRPr="003E4642" w:rsidRDefault="00A602E1" w:rsidP="00A602E1">
      <w:pPr>
        <w:pStyle w:val="a3"/>
        <w:tabs>
          <w:tab w:val="right" w:pos="9355"/>
        </w:tabs>
        <w:jc w:val="center"/>
        <w:rPr>
          <w:rStyle w:val="ezkurwreuab5ozgtqnkl"/>
          <w:rFonts w:ascii="Times New Roman" w:hAnsi="Times New Roman" w:cs="Times New Roman"/>
          <w:b/>
          <w:bCs/>
          <w:sz w:val="28"/>
          <w:szCs w:val="28"/>
          <w:highlight w:val="cyan"/>
          <w:lang w:val="kk-KZ"/>
        </w:rPr>
      </w:pPr>
      <w:proofErr w:type="spellStart"/>
      <w:r w:rsidRPr="003E4642">
        <w:rPr>
          <w:rFonts w:ascii="Times New Roman" w:hAnsi="Times New Roman" w:cs="Times New Roman"/>
          <w:b/>
          <w:bCs/>
          <w:color w:val="000000"/>
          <w:sz w:val="28"/>
          <w:szCs w:val="28"/>
          <w:highlight w:val="cyan"/>
        </w:rPr>
        <w:t>Dear</w:t>
      </w:r>
      <w:proofErr w:type="spellEnd"/>
      <w:r w:rsidRPr="003E4642">
        <w:rPr>
          <w:rFonts w:ascii="Times New Roman" w:hAnsi="Times New Roman" w:cs="Times New Roman"/>
          <w:b/>
          <w:bCs/>
          <w:color w:val="000000"/>
          <w:sz w:val="28"/>
          <w:szCs w:val="28"/>
          <w:highlight w:val="cyan"/>
        </w:rPr>
        <w:t xml:space="preserve"> </w:t>
      </w:r>
      <w:proofErr w:type="spellStart"/>
      <w:r w:rsidRPr="003E4642">
        <w:rPr>
          <w:rFonts w:ascii="Times New Roman" w:hAnsi="Times New Roman" w:cs="Times New Roman"/>
          <w:b/>
          <w:bCs/>
          <w:color w:val="000000"/>
          <w:sz w:val="28"/>
          <w:szCs w:val="28"/>
          <w:highlight w:val="cyan"/>
        </w:rPr>
        <w:t>colleagues</w:t>
      </w:r>
      <w:proofErr w:type="spellEnd"/>
      <w:r w:rsidRPr="003E4642">
        <w:rPr>
          <w:rFonts w:ascii="Times New Roman" w:hAnsi="Times New Roman" w:cs="Times New Roman"/>
          <w:b/>
          <w:bCs/>
          <w:color w:val="000000"/>
          <w:sz w:val="28"/>
          <w:szCs w:val="28"/>
          <w:highlight w:val="cyan"/>
        </w:rPr>
        <w:t>!</w:t>
      </w:r>
    </w:p>
    <w:p w14:paraId="051F3342" w14:textId="77777777" w:rsidR="000D6871" w:rsidRPr="003E4642" w:rsidRDefault="000D6871" w:rsidP="000D6871">
      <w:pPr>
        <w:pStyle w:val="a3"/>
        <w:jc w:val="both"/>
        <w:rPr>
          <w:rFonts w:ascii="Times New Roman" w:hAnsi="Times New Roman" w:cs="Times New Roman"/>
          <w:sz w:val="28"/>
          <w:szCs w:val="28"/>
          <w:highlight w:val="cyan"/>
          <w:lang w:val="kk-KZ"/>
        </w:rPr>
      </w:pPr>
      <w:r w:rsidRPr="003E4642">
        <w:rPr>
          <w:rFonts w:ascii="Times New Roman" w:hAnsi="Times New Roman" w:cs="Times New Roman"/>
          <w:sz w:val="28"/>
          <w:szCs w:val="28"/>
          <w:highlight w:val="cyan"/>
          <w:lang w:val="kk-KZ"/>
        </w:rPr>
        <w:t xml:space="preserve">      </w:t>
      </w:r>
    </w:p>
    <w:p w14:paraId="4B33F242" w14:textId="6238365D" w:rsidR="000D6871" w:rsidRPr="003E4642" w:rsidRDefault="000D6871" w:rsidP="000D6871">
      <w:pPr>
        <w:pStyle w:val="a3"/>
        <w:jc w:val="both"/>
        <w:rPr>
          <w:rFonts w:ascii="Times New Roman" w:hAnsi="Times New Roman" w:cs="Times New Roman"/>
          <w:b/>
          <w:bCs/>
          <w:sz w:val="28"/>
          <w:szCs w:val="28"/>
          <w:highlight w:val="cyan"/>
          <w:lang w:val="kk-KZ"/>
        </w:rPr>
      </w:pPr>
      <w:r w:rsidRPr="003E4642">
        <w:rPr>
          <w:rFonts w:ascii="Times New Roman" w:hAnsi="Times New Roman" w:cs="Times New Roman"/>
          <w:sz w:val="28"/>
          <w:szCs w:val="28"/>
          <w:highlight w:val="cyan"/>
          <w:lang w:val="kk-KZ"/>
        </w:rPr>
        <w:t xml:space="preserve">      </w:t>
      </w:r>
      <w:r w:rsidRPr="003E4642">
        <w:rPr>
          <w:rFonts w:ascii="Times New Roman" w:hAnsi="Times New Roman" w:cs="Times New Roman"/>
          <w:sz w:val="28"/>
          <w:szCs w:val="28"/>
          <w:highlight w:val="cyan"/>
          <w:lang w:val="kk-KZ"/>
        </w:rPr>
        <w:t xml:space="preserve">We invite you to take part in the international scientific and practical conference </w:t>
      </w:r>
      <w:r w:rsidRPr="003E4642">
        <w:rPr>
          <w:rFonts w:ascii="Times New Roman" w:hAnsi="Times New Roman" w:cs="Times New Roman"/>
          <w:b/>
          <w:bCs/>
          <w:sz w:val="28"/>
          <w:szCs w:val="28"/>
          <w:highlight w:val="cyan"/>
          <w:lang w:val="kk-KZ"/>
        </w:rPr>
        <w:t>«Advances in science and technology – the key to sustainable development»</w:t>
      </w:r>
      <w:r w:rsidRPr="003E4642">
        <w:rPr>
          <w:rFonts w:ascii="Times New Roman" w:hAnsi="Times New Roman" w:cs="Times New Roman"/>
          <w:b/>
          <w:bCs/>
          <w:sz w:val="28"/>
          <w:szCs w:val="28"/>
          <w:highlight w:val="cyan"/>
          <w:lang w:val="kk-KZ"/>
        </w:rPr>
        <w:t>.</w:t>
      </w:r>
    </w:p>
    <w:p w14:paraId="2B6321FE" w14:textId="41241783" w:rsidR="000852C0" w:rsidRPr="00C965C6" w:rsidRDefault="000D6871" w:rsidP="000D6871">
      <w:pPr>
        <w:pStyle w:val="a3"/>
        <w:tabs>
          <w:tab w:val="right" w:pos="9355"/>
        </w:tabs>
        <w:jc w:val="both"/>
        <w:rPr>
          <w:rFonts w:ascii="Times New Roman" w:hAnsi="Times New Roman" w:cs="Times New Roman"/>
          <w:sz w:val="28"/>
          <w:szCs w:val="28"/>
          <w:lang w:val="kk-KZ"/>
        </w:rPr>
      </w:pPr>
      <w:r w:rsidRPr="003E4642">
        <w:rPr>
          <w:rFonts w:ascii="Times New Roman" w:hAnsi="Times New Roman" w:cs="Times New Roman"/>
          <w:sz w:val="28"/>
          <w:szCs w:val="28"/>
          <w:highlight w:val="cyan"/>
          <w:lang w:val="kk-KZ"/>
        </w:rPr>
        <w:t xml:space="preserve">      </w:t>
      </w:r>
      <w:r w:rsidRPr="003E4642">
        <w:rPr>
          <w:rFonts w:ascii="Times New Roman" w:hAnsi="Times New Roman" w:cs="Times New Roman"/>
          <w:sz w:val="28"/>
          <w:szCs w:val="28"/>
          <w:highlight w:val="cyan"/>
          <w:lang w:val="kk-KZ"/>
        </w:rPr>
        <w:t>To the work of the conference are invited academic staff, teachers of domestic and foreign universities, teachers of colleges and high schools.</w:t>
      </w:r>
    </w:p>
    <w:p w14:paraId="380E58CA" w14:textId="1DF7EDD5" w:rsidR="00311CD4" w:rsidRPr="00311CD4" w:rsidRDefault="000852C0" w:rsidP="00311CD4">
      <w:pPr>
        <w:pStyle w:val="a3"/>
        <w:jc w:val="both"/>
        <w:rPr>
          <w:rFonts w:ascii="Times New Roman" w:hAnsi="Times New Roman" w:cs="Times New Roman"/>
          <w:sz w:val="28"/>
          <w:szCs w:val="28"/>
          <w:lang w:val="kk-KZ" w:eastAsia="ru-KZ"/>
        </w:rPr>
      </w:pPr>
      <w:r w:rsidRPr="00C965C6">
        <w:rPr>
          <w:rFonts w:ascii="Times New Roman" w:hAnsi="Times New Roman" w:cs="Times New Roman"/>
          <w:sz w:val="28"/>
          <w:szCs w:val="28"/>
          <w:lang w:val="kk-KZ"/>
        </w:rPr>
        <w:t xml:space="preserve">     </w:t>
      </w:r>
    </w:p>
    <w:p w14:paraId="231192D5" w14:textId="03378648" w:rsidR="00482D37" w:rsidRPr="00C965C6" w:rsidRDefault="004B3782" w:rsidP="003E4642">
      <w:pPr>
        <w:pStyle w:val="a3"/>
        <w:tabs>
          <w:tab w:val="right" w:pos="9355"/>
        </w:tabs>
        <w:jc w:val="both"/>
        <w:rPr>
          <w:rFonts w:ascii="Times New Roman" w:hAnsi="Times New Roman" w:cs="Times New Roman"/>
          <w:color w:val="1A263C"/>
          <w:sz w:val="28"/>
          <w:szCs w:val="28"/>
          <w:lang w:val="kk-KZ"/>
        </w:rPr>
      </w:pPr>
      <w:r w:rsidRPr="00C965C6">
        <w:rPr>
          <w:rFonts w:ascii="Times New Roman" w:hAnsi="Times New Roman" w:cs="Times New Roman"/>
          <w:sz w:val="28"/>
          <w:szCs w:val="28"/>
          <w:lang w:val="kk-KZ"/>
        </w:rPr>
        <w:t xml:space="preserve">     </w:t>
      </w:r>
      <w:proofErr w:type="spellStart"/>
      <w:r w:rsidR="00482D37" w:rsidRPr="00E4704E">
        <w:rPr>
          <w:rFonts w:ascii="Times New Roman" w:hAnsi="Times New Roman" w:cs="Times New Roman"/>
          <w:b/>
          <w:bCs/>
          <w:color w:val="1A263C"/>
          <w:sz w:val="28"/>
          <w:szCs w:val="28"/>
          <w:highlight w:val="cyan"/>
        </w:rPr>
        <w:t>Date</w:t>
      </w:r>
      <w:proofErr w:type="spellEnd"/>
      <w:r w:rsidR="00482D37" w:rsidRPr="00E4704E">
        <w:rPr>
          <w:rFonts w:ascii="Times New Roman" w:hAnsi="Times New Roman" w:cs="Times New Roman"/>
          <w:b/>
          <w:bCs/>
          <w:color w:val="1A263C"/>
          <w:sz w:val="28"/>
          <w:szCs w:val="28"/>
          <w:highlight w:val="cyan"/>
        </w:rPr>
        <w:t xml:space="preserve"> </w:t>
      </w:r>
      <w:proofErr w:type="spellStart"/>
      <w:r w:rsidR="00482D37" w:rsidRPr="00E4704E">
        <w:rPr>
          <w:rFonts w:ascii="Times New Roman" w:hAnsi="Times New Roman" w:cs="Times New Roman"/>
          <w:b/>
          <w:bCs/>
          <w:color w:val="1A263C"/>
          <w:sz w:val="28"/>
          <w:szCs w:val="28"/>
          <w:highlight w:val="cyan"/>
        </w:rPr>
        <w:t>of</w:t>
      </w:r>
      <w:proofErr w:type="spellEnd"/>
      <w:r w:rsidR="00482D37" w:rsidRPr="00E4704E">
        <w:rPr>
          <w:rFonts w:ascii="Times New Roman" w:hAnsi="Times New Roman" w:cs="Times New Roman"/>
          <w:b/>
          <w:bCs/>
          <w:color w:val="1A263C"/>
          <w:sz w:val="28"/>
          <w:szCs w:val="28"/>
          <w:highlight w:val="cyan"/>
        </w:rPr>
        <w:t xml:space="preserve"> </w:t>
      </w:r>
      <w:proofErr w:type="spellStart"/>
      <w:r w:rsidR="00482D37" w:rsidRPr="00E4704E">
        <w:rPr>
          <w:rFonts w:ascii="Times New Roman" w:hAnsi="Times New Roman" w:cs="Times New Roman"/>
          <w:b/>
          <w:bCs/>
          <w:color w:val="1A263C"/>
          <w:sz w:val="28"/>
          <w:szCs w:val="28"/>
          <w:highlight w:val="cyan"/>
        </w:rPr>
        <w:t>the</w:t>
      </w:r>
      <w:proofErr w:type="spellEnd"/>
      <w:r w:rsidR="00482D37" w:rsidRPr="00E4704E">
        <w:rPr>
          <w:rFonts w:ascii="Times New Roman" w:hAnsi="Times New Roman" w:cs="Times New Roman"/>
          <w:b/>
          <w:bCs/>
          <w:color w:val="1A263C"/>
          <w:sz w:val="28"/>
          <w:szCs w:val="28"/>
          <w:highlight w:val="cyan"/>
        </w:rPr>
        <w:t xml:space="preserve"> </w:t>
      </w:r>
      <w:proofErr w:type="spellStart"/>
      <w:r w:rsidR="00482D37" w:rsidRPr="00E4704E">
        <w:rPr>
          <w:rFonts w:ascii="Times New Roman" w:hAnsi="Times New Roman" w:cs="Times New Roman"/>
          <w:b/>
          <w:bCs/>
          <w:color w:val="1A263C"/>
          <w:sz w:val="28"/>
          <w:szCs w:val="28"/>
          <w:highlight w:val="cyan"/>
        </w:rPr>
        <w:t>conference</w:t>
      </w:r>
      <w:proofErr w:type="spellEnd"/>
      <w:r w:rsidR="00482D37" w:rsidRPr="00E4704E">
        <w:rPr>
          <w:rFonts w:ascii="Times New Roman" w:hAnsi="Times New Roman" w:cs="Times New Roman"/>
          <w:color w:val="1A263C"/>
          <w:sz w:val="28"/>
          <w:szCs w:val="28"/>
          <w:highlight w:val="cyan"/>
        </w:rPr>
        <w:t xml:space="preserve">: </w:t>
      </w:r>
      <w:proofErr w:type="spellStart"/>
      <w:r w:rsidR="003E4642" w:rsidRPr="00E4704E">
        <w:rPr>
          <w:rFonts w:ascii="Times New Roman" w:hAnsi="Times New Roman" w:cs="Times New Roman"/>
          <w:sz w:val="28"/>
          <w:szCs w:val="28"/>
          <w:highlight w:val="cyan"/>
        </w:rPr>
        <w:t>April</w:t>
      </w:r>
      <w:proofErr w:type="spellEnd"/>
      <w:r w:rsidR="00482D37" w:rsidRPr="00E4704E">
        <w:rPr>
          <w:rFonts w:ascii="Times New Roman" w:hAnsi="Times New Roman" w:cs="Times New Roman"/>
          <w:sz w:val="28"/>
          <w:szCs w:val="28"/>
          <w:highlight w:val="cyan"/>
        </w:rPr>
        <w:t xml:space="preserve"> 1</w:t>
      </w:r>
      <w:r w:rsidR="00A13D0A" w:rsidRPr="00E4704E">
        <w:rPr>
          <w:rFonts w:ascii="Times New Roman" w:hAnsi="Times New Roman" w:cs="Times New Roman"/>
          <w:sz w:val="28"/>
          <w:szCs w:val="28"/>
          <w:highlight w:val="cyan"/>
          <w:lang w:val="kk-KZ"/>
        </w:rPr>
        <w:t>0</w:t>
      </w:r>
      <w:r w:rsidR="00482D37" w:rsidRPr="00E4704E">
        <w:rPr>
          <w:rFonts w:ascii="Times New Roman" w:hAnsi="Times New Roman" w:cs="Times New Roman"/>
          <w:sz w:val="28"/>
          <w:szCs w:val="28"/>
          <w:highlight w:val="cyan"/>
        </w:rPr>
        <w:t>, 202</w:t>
      </w:r>
      <w:r w:rsidR="00A13D0A" w:rsidRPr="00E4704E">
        <w:rPr>
          <w:rFonts w:ascii="Times New Roman" w:hAnsi="Times New Roman" w:cs="Times New Roman"/>
          <w:sz w:val="28"/>
          <w:szCs w:val="28"/>
          <w:highlight w:val="cyan"/>
          <w:lang w:val="kk-KZ"/>
        </w:rPr>
        <w:t>6</w:t>
      </w:r>
      <w:r w:rsidR="00482D37" w:rsidRPr="00E4704E">
        <w:rPr>
          <w:rFonts w:ascii="Times New Roman" w:hAnsi="Times New Roman" w:cs="Times New Roman"/>
          <w:sz w:val="28"/>
          <w:szCs w:val="28"/>
          <w:highlight w:val="cyan"/>
          <w:lang w:val="kk-KZ"/>
        </w:rPr>
        <w:t>,</w:t>
      </w:r>
      <w:r w:rsidR="00482D37" w:rsidRPr="00E4704E">
        <w:rPr>
          <w:rFonts w:ascii="Times New Roman" w:hAnsi="Times New Roman" w:cs="Times New Roman"/>
          <w:sz w:val="28"/>
          <w:szCs w:val="28"/>
          <w:highlight w:val="cyan"/>
          <w:lang w:eastAsia="ru-KZ"/>
        </w:rPr>
        <w:t xml:space="preserve"> </w:t>
      </w:r>
      <w:proofErr w:type="spellStart"/>
      <w:r w:rsidR="00482D37" w:rsidRPr="00E4704E">
        <w:rPr>
          <w:rFonts w:ascii="Times New Roman" w:hAnsi="Times New Roman" w:cs="Times New Roman"/>
          <w:sz w:val="28"/>
          <w:szCs w:val="28"/>
          <w:highlight w:val="cyan"/>
          <w:lang w:eastAsia="ru-KZ"/>
        </w:rPr>
        <w:t>beginning</w:t>
      </w:r>
      <w:proofErr w:type="spellEnd"/>
      <w:r w:rsidR="00482D37" w:rsidRPr="00E4704E">
        <w:rPr>
          <w:rFonts w:ascii="Times New Roman" w:hAnsi="Times New Roman" w:cs="Times New Roman"/>
          <w:sz w:val="28"/>
          <w:szCs w:val="28"/>
          <w:highlight w:val="cyan"/>
          <w:lang w:eastAsia="ru-KZ"/>
        </w:rPr>
        <w:t xml:space="preserve"> </w:t>
      </w:r>
      <w:proofErr w:type="spellStart"/>
      <w:r w:rsidR="00482D37" w:rsidRPr="00E4704E">
        <w:rPr>
          <w:rFonts w:ascii="Times New Roman" w:hAnsi="Times New Roman" w:cs="Times New Roman"/>
          <w:sz w:val="28"/>
          <w:szCs w:val="28"/>
          <w:highlight w:val="cyan"/>
          <w:lang w:eastAsia="ru-KZ"/>
        </w:rPr>
        <w:t>at</w:t>
      </w:r>
      <w:proofErr w:type="spellEnd"/>
      <w:r w:rsidR="00482D37" w:rsidRPr="00E4704E">
        <w:rPr>
          <w:rFonts w:ascii="Times New Roman" w:hAnsi="Times New Roman" w:cs="Times New Roman"/>
          <w:sz w:val="28"/>
          <w:szCs w:val="28"/>
          <w:highlight w:val="cyan"/>
          <w:lang w:eastAsia="ru-KZ"/>
        </w:rPr>
        <w:t xml:space="preserve"> </w:t>
      </w:r>
      <w:r w:rsidR="00E4704E" w:rsidRPr="00E4704E">
        <w:rPr>
          <w:rFonts w:ascii="Times New Roman" w:hAnsi="Times New Roman" w:cs="Times New Roman"/>
          <w:sz w:val="28"/>
          <w:szCs w:val="28"/>
          <w:highlight w:val="cyan"/>
          <w:lang w:val="kk-KZ" w:eastAsia="ru-KZ"/>
        </w:rPr>
        <w:t>11</w:t>
      </w:r>
      <w:r w:rsidR="00482D37" w:rsidRPr="00E4704E">
        <w:rPr>
          <w:rFonts w:ascii="Times New Roman" w:hAnsi="Times New Roman" w:cs="Times New Roman"/>
          <w:sz w:val="28"/>
          <w:szCs w:val="28"/>
          <w:highlight w:val="cyan"/>
          <w:lang w:eastAsia="ru-KZ"/>
        </w:rPr>
        <w:t>:00</w:t>
      </w:r>
    </w:p>
    <w:p w14:paraId="389A6C6C" w14:textId="77777777" w:rsidR="003857A2" w:rsidRPr="00C965C6" w:rsidRDefault="00482D37" w:rsidP="003857A2">
      <w:pPr>
        <w:pStyle w:val="a3"/>
        <w:rPr>
          <w:rFonts w:ascii="Times New Roman" w:hAnsi="Times New Roman" w:cs="Times New Roman"/>
          <w:sz w:val="28"/>
          <w:szCs w:val="28"/>
          <w:lang w:eastAsia="ru-KZ"/>
        </w:rPr>
      </w:pPr>
      <w:r w:rsidRPr="00C965C6">
        <w:rPr>
          <w:rStyle w:val="ezkurwreuab5ozgtqnkl"/>
          <w:rFonts w:ascii="Times New Roman" w:hAnsi="Times New Roman" w:cs="Times New Roman"/>
          <w:b/>
          <w:sz w:val="28"/>
          <w:szCs w:val="28"/>
          <w:lang w:val="kk-KZ"/>
        </w:rPr>
        <w:t xml:space="preserve">     </w:t>
      </w:r>
      <w:proofErr w:type="spellStart"/>
      <w:r w:rsidR="003857A2" w:rsidRPr="003E4642">
        <w:rPr>
          <w:rFonts w:ascii="Times New Roman" w:hAnsi="Times New Roman" w:cs="Times New Roman"/>
          <w:b/>
          <w:bCs/>
          <w:sz w:val="28"/>
          <w:szCs w:val="28"/>
          <w:highlight w:val="cyan"/>
        </w:rPr>
        <w:t>Venue</w:t>
      </w:r>
      <w:proofErr w:type="spellEnd"/>
      <w:r w:rsidR="003857A2" w:rsidRPr="003E4642">
        <w:rPr>
          <w:rFonts w:ascii="Times New Roman" w:hAnsi="Times New Roman" w:cs="Times New Roman"/>
          <w:b/>
          <w:bCs/>
          <w:sz w:val="28"/>
          <w:szCs w:val="28"/>
          <w:highlight w:val="cyan"/>
        </w:rPr>
        <w:t>:</w:t>
      </w:r>
      <w:r w:rsidR="003857A2" w:rsidRPr="003E4642">
        <w:rPr>
          <w:rFonts w:ascii="Times New Roman" w:hAnsi="Times New Roman" w:cs="Times New Roman"/>
          <w:sz w:val="28"/>
          <w:szCs w:val="28"/>
          <w:highlight w:val="cyan"/>
        </w:rPr>
        <w:t xml:space="preserve"> </w:t>
      </w:r>
      <w:proofErr w:type="spellStart"/>
      <w:r w:rsidR="003857A2" w:rsidRPr="003E4642">
        <w:rPr>
          <w:rFonts w:ascii="Times New Roman" w:hAnsi="Times New Roman" w:cs="Times New Roman"/>
          <w:sz w:val="28"/>
          <w:szCs w:val="28"/>
          <w:highlight w:val="cyan"/>
        </w:rPr>
        <w:t>University</w:t>
      </w:r>
      <w:proofErr w:type="spellEnd"/>
      <w:r w:rsidR="003857A2" w:rsidRPr="003E4642">
        <w:rPr>
          <w:rFonts w:ascii="Times New Roman" w:hAnsi="Times New Roman" w:cs="Times New Roman"/>
          <w:sz w:val="28"/>
          <w:szCs w:val="28"/>
          <w:highlight w:val="cyan"/>
        </w:rPr>
        <w:t xml:space="preserve"> </w:t>
      </w:r>
      <w:proofErr w:type="spellStart"/>
      <w:r w:rsidR="003857A2" w:rsidRPr="003E4642">
        <w:rPr>
          <w:rFonts w:ascii="Times New Roman" w:hAnsi="Times New Roman" w:cs="Times New Roman"/>
          <w:sz w:val="28"/>
          <w:szCs w:val="28"/>
          <w:highlight w:val="cyan"/>
        </w:rPr>
        <w:t>Atrium</w:t>
      </w:r>
      <w:proofErr w:type="spellEnd"/>
      <w:r w:rsidR="003857A2" w:rsidRPr="003E4642">
        <w:rPr>
          <w:rFonts w:ascii="Times New Roman" w:hAnsi="Times New Roman" w:cs="Times New Roman"/>
          <w:sz w:val="28"/>
          <w:szCs w:val="28"/>
          <w:highlight w:val="cyan"/>
        </w:rPr>
        <w:t xml:space="preserve"> </w:t>
      </w:r>
      <w:proofErr w:type="spellStart"/>
      <w:r w:rsidR="003857A2" w:rsidRPr="003E4642">
        <w:rPr>
          <w:rFonts w:ascii="Times New Roman" w:hAnsi="Times New Roman" w:cs="Times New Roman"/>
          <w:sz w:val="28"/>
          <w:szCs w:val="28"/>
          <w:highlight w:val="cyan"/>
        </w:rPr>
        <w:t>Hall</w:t>
      </w:r>
      <w:proofErr w:type="spellEnd"/>
    </w:p>
    <w:p w14:paraId="1AB11D74" w14:textId="77777777" w:rsidR="003857A2" w:rsidRPr="00C965C6" w:rsidRDefault="000E3A15" w:rsidP="003857A2">
      <w:pPr>
        <w:pStyle w:val="a3"/>
        <w:jc w:val="both"/>
        <w:rPr>
          <w:rFonts w:ascii="Times New Roman" w:hAnsi="Times New Roman" w:cs="Times New Roman"/>
          <w:sz w:val="28"/>
          <w:szCs w:val="28"/>
        </w:rPr>
      </w:pPr>
      <w:r w:rsidRPr="00C965C6">
        <w:rPr>
          <w:rStyle w:val="ezkurwreuab5ozgtqnkl"/>
          <w:rFonts w:ascii="Times New Roman" w:hAnsi="Times New Roman" w:cs="Times New Roman"/>
          <w:b/>
          <w:sz w:val="28"/>
          <w:szCs w:val="28"/>
          <w:lang w:val="kk-KZ"/>
        </w:rPr>
        <w:t xml:space="preserve">     </w:t>
      </w:r>
      <w:proofErr w:type="spellStart"/>
      <w:r w:rsidR="003857A2" w:rsidRPr="003E4642">
        <w:rPr>
          <w:rFonts w:ascii="Times New Roman" w:hAnsi="Times New Roman" w:cs="Times New Roman"/>
          <w:b/>
          <w:bCs/>
          <w:sz w:val="28"/>
          <w:szCs w:val="28"/>
          <w:highlight w:val="cyan"/>
        </w:rPr>
        <w:t>Conference</w:t>
      </w:r>
      <w:proofErr w:type="spellEnd"/>
      <w:r w:rsidR="003857A2" w:rsidRPr="003E4642">
        <w:rPr>
          <w:rFonts w:ascii="Times New Roman" w:hAnsi="Times New Roman" w:cs="Times New Roman"/>
          <w:b/>
          <w:bCs/>
          <w:sz w:val="28"/>
          <w:szCs w:val="28"/>
          <w:highlight w:val="cyan"/>
        </w:rPr>
        <w:t xml:space="preserve"> </w:t>
      </w:r>
      <w:proofErr w:type="spellStart"/>
      <w:r w:rsidR="003857A2" w:rsidRPr="003E4642">
        <w:rPr>
          <w:rFonts w:ascii="Times New Roman" w:hAnsi="Times New Roman" w:cs="Times New Roman"/>
          <w:b/>
          <w:bCs/>
          <w:sz w:val="28"/>
          <w:szCs w:val="28"/>
          <w:highlight w:val="cyan"/>
        </w:rPr>
        <w:t>format</w:t>
      </w:r>
      <w:proofErr w:type="spellEnd"/>
      <w:r w:rsidR="003857A2" w:rsidRPr="003E4642">
        <w:rPr>
          <w:rFonts w:ascii="Times New Roman" w:hAnsi="Times New Roman" w:cs="Times New Roman"/>
          <w:b/>
          <w:bCs/>
          <w:sz w:val="28"/>
          <w:szCs w:val="28"/>
          <w:highlight w:val="cyan"/>
        </w:rPr>
        <w:t>:</w:t>
      </w:r>
      <w:r w:rsidR="003857A2" w:rsidRPr="003E4642">
        <w:rPr>
          <w:rFonts w:ascii="Times New Roman" w:hAnsi="Times New Roman" w:cs="Times New Roman"/>
          <w:sz w:val="28"/>
          <w:szCs w:val="28"/>
          <w:highlight w:val="cyan"/>
        </w:rPr>
        <w:t xml:space="preserve"> </w:t>
      </w:r>
      <w:proofErr w:type="spellStart"/>
      <w:r w:rsidR="003857A2" w:rsidRPr="003E4642">
        <w:rPr>
          <w:rFonts w:ascii="Times New Roman" w:hAnsi="Times New Roman" w:cs="Times New Roman"/>
          <w:sz w:val="28"/>
          <w:szCs w:val="28"/>
          <w:highlight w:val="cyan"/>
        </w:rPr>
        <w:t>mixed</w:t>
      </w:r>
      <w:proofErr w:type="spellEnd"/>
      <w:r w:rsidR="003857A2" w:rsidRPr="003E4642">
        <w:rPr>
          <w:rFonts w:ascii="Times New Roman" w:hAnsi="Times New Roman" w:cs="Times New Roman"/>
          <w:sz w:val="28"/>
          <w:szCs w:val="28"/>
          <w:highlight w:val="cyan"/>
        </w:rPr>
        <w:t xml:space="preserve"> </w:t>
      </w:r>
      <w:proofErr w:type="spellStart"/>
      <w:r w:rsidR="003857A2" w:rsidRPr="003E4642">
        <w:rPr>
          <w:rFonts w:ascii="Times New Roman" w:hAnsi="Times New Roman" w:cs="Times New Roman"/>
          <w:sz w:val="28"/>
          <w:szCs w:val="28"/>
          <w:highlight w:val="cyan"/>
        </w:rPr>
        <w:t>format</w:t>
      </w:r>
      <w:proofErr w:type="spellEnd"/>
      <w:r w:rsidR="003857A2" w:rsidRPr="003E4642">
        <w:rPr>
          <w:rFonts w:ascii="Times New Roman" w:hAnsi="Times New Roman" w:cs="Times New Roman"/>
          <w:sz w:val="28"/>
          <w:szCs w:val="28"/>
          <w:highlight w:val="cyan"/>
        </w:rPr>
        <w:t xml:space="preserve"> (</w:t>
      </w:r>
      <w:proofErr w:type="spellStart"/>
      <w:r w:rsidR="003857A2" w:rsidRPr="003E4642">
        <w:rPr>
          <w:rFonts w:ascii="Times New Roman" w:hAnsi="Times New Roman" w:cs="Times New Roman"/>
          <w:sz w:val="28"/>
          <w:szCs w:val="28"/>
          <w:highlight w:val="cyan"/>
        </w:rPr>
        <w:t>online</w:t>
      </w:r>
      <w:proofErr w:type="spellEnd"/>
      <w:r w:rsidR="003857A2" w:rsidRPr="003E4642">
        <w:rPr>
          <w:rFonts w:ascii="Times New Roman" w:hAnsi="Times New Roman" w:cs="Times New Roman"/>
          <w:sz w:val="28"/>
          <w:szCs w:val="28"/>
          <w:highlight w:val="cyan"/>
        </w:rPr>
        <w:t xml:space="preserve"> </w:t>
      </w:r>
      <w:proofErr w:type="spellStart"/>
      <w:r w:rsidR="003857A2" w:rsidRPr="003E4642">
        <w:rPr>
          <w:rFonts w:ascii="Times New Roman" w:hAnsi="Times New Roman" w:cs="Times New Roman"/>
          <w:sz w:val="28"/>
          <w:szCs w:val="28"/>
          <w:highlight w:val="cyan"/>
        </w:rPr>
        <w:t>and</w:t>
      </w:r>
      <w:proofErr w:type="spellEnd"/>
      <w:r w:rsidR="003857A2" w:rsidRPr="003E4642">
        <w:rPr>
          <w:rFonts w:ascii="Times New Roman" w:hAnsi="Times New Roman" w:cs="Times New Roman"/>
          <w:sz w:val="28"/>
          <w:szCs w:val="28"/>
          <w:highlight w:val="cyan"/>
        </w:rPr>
        <w:t xml:space="preserve"> </w:t>
      </w:r>
      <w:proofErr w:type="spellStart"/>
      <w:r w:rsidR="003857A2" w:rsidRPr="003E4642">
        <w:rPr>
          <w:rFonts w:ascii="Times New Roman" w:hAnsi="Times New Roman" w:cs="Times New Roman"/>
          <w:sz w:val="28"/>
          <w:szCs w:val="28"/>
          <w:highlight w:val="cyan"/>
        </w:rPr>
        <w:t>offline</w:t>
      </w:r>
      <w:proofErr w:type="spellEnd"/>
      <w:r w:rsidR="003857A2" w:rsidRPr="003E4642">
        <w:rPr>
          <w:rFonts w:ascii="Times New Roman" w:hAnsi="Times New Roman" w:cs="Times New Roman"/>
          <w:sz w:val="28"/>
          <w:szCs w:val="28"/>
          <w:highlight w:val="cyan"/>
        </w:rPr>
        <w:t>)</w:t>
      </w:r>
    </w:p>
    <w:p w14:paraId="00D00E2C" w14:textId="3861BD17" w:rsidR="0072774E" w:rsidRPr="00C965C6" w:rsidRDefault="0072774E" w:rsidP="0072774E">
      <w:pPr>
        <w:pStyle w:val="a3"/>
        <w:jc w:val="both"/>
        <w:rPr>
          <w:rStyle w:val="ezkurwreuab5ozgtqnkl"/>
          <w:rFonts w:ascii="Times New Roman" w:hAnsi="Times New Roman" w:cs="Times New Roman"/>
          <w:sz w:val="28"/>
          <w:szCs w:val="28"/>
        </w:rPr>
      </w:pPr>
    </w:p>
    <w:p w14:paraId="492FCC20" w14:textId="538A450A" w:rsidR="008A67BE" w:rsidRPr="00C965C6" w:rsidRDefault="008A67BE" w:rsidP="008A67BE">
      <w:pPr>
        <w:pStyle w:val="a3"/>
        <w:jc w:val="both"/>
        <w:rPr>
          <w:rFonts w:ascii="Times New Roman" w:hAnsi="Times New Roman" w:cs="Times New Roman"/>
          <w:sz w:val="28"/>
          <w:szCs w:val="28"/>
        </w:rPr>
      </w:pPr>
      <w:r w:rsidRPr="00C965C6">
        <w:rPr>
          <w:rFonts w:ascii="Times New Roman" w:hAnsi="Times New Roman" w:cs="Times New Roman"/>
          <w:sz w:val="28"/>
          <w:szCs w:val="28"/>
          <w:lang w:val="kk-KZ"/>
        </w:rPr>
        <w:t xml:space="preserve">     </w:t>
      </w:r>
      <w:proofErr w:type="spellStart"/>
      <w:r w:rsidRPr="00F17AAE">
        <w:rPr>
          <w:rFonts w:ascii="Times New Roman" w:hAnsi="Times New Roman" w:cs="Times New Roman"/>
          <w:sz w:val="28"/>
          <w:szCs w:val="28"/>
          <w:highlight w:val="cyan"/>
        </w:rPr>
        <w:t>Working</w:t>
      </w:r>
      <w:proofErr w:type="spellEnd"/>
      <w:r w:rsidRPr="00F17AAE">
        <w:rPr>
          <w:rFonts w:ascii="Times New Roman" w:hAnsi="Times New Roman" w:cs="Times New Roman"/>
          <w:sz w:val="28"/>
          <w:szCs w:val="28"/>
          <w:highlight w:val="cyan"/>
        </w:rPr>
        <w:t xml:space="preserve"> </w:t>
      </w:r>
      <w:proofErr w:type="spellStart"/>
      <w:r w:rsidRPr="00F17AAE">
        <w:rPr>
          <w:rFonts w:ascii="Times New Roman" w:hAnsi="Times New Roman" w:cs="Times New Roman"/>
          <w:sz w:val="28"/>
          <w:szCs w:val="28"/>
          <w:highlight w:val="cyan"/>
        </w:rPr>
        <w:t>languages</w:t>
      </w:r>
      <w:proofErr w:type="spellEnd"/>
      <w:r w:rsidRPr="00F17AAE">
        <w:rPr>
          <w:rFonts w:ascii="Times New Roman" w:hAnsi="Times New Roman" w:cs="Times New Roman"/>
          <w:sz w:val="28"/>
          <w:szCs w:val="28"/>
          <w:highlight w:val="cyan"/>
        </w:rPr>
        <w:t xml:space="preserve"> </w:t>
      </w:r>
      <w:proofErr w:type="spellStart"/>
      <w:r w:rsidRPr="00F17AAE">
        <w:rPr>
          <w:rFonts w:ascii="Times New Roman" w:hAnsi="Times New Roman" w:cs="Times New Roman"/>
          <w:sz w:val="28"/>
          <w:szCs w:val="28"/>
          <w:highlight w:val="cyan"/>
        </w:rPr>
        <w:t>of</w:t>
      </w:r>
      <w:proofErr w:type="spellEnd"/>
      <w:r w:rsidRPr="00F17AAE">
        <w:rPr>
          <w:rFonts w:ascii="Times New Roman" w:hAnsi="Times New Roman" w:cs="Times New Roman"/>
          <w:sz w:val="28"/>
          <w:szCs w:val="28"/>
          <w:highlight w:val="cyan"/>
        </w:rPr>
        <w:t xml:space="preserve"> </w:t>
      </w:r>
      <w:proofErr w:type="spellStart"/>
      <w:r w:rsidRPr="00F17AAE">
        <w:rPr>
          <w:rFonts w:ascii="Times New Roman" w:hAnsi="Times New Roman" w:cs="Times New Roman"/>
          <w:sz w:val="28"/>
          <w:szCs w:val="28"/>
          <w:highlight w:val="cyan"/>
        </w:rPr>
        <w:t>the</w:t>
      </w:r>
      <w:proofErr w:type="spellEnd"/>
      <w:r w:rsidRPr="00F17AAE">
        <w:rPr>
          <w:rFonts w:ascii="Times New Roman" w:hAnsi="Times New Roman" w:cs="Times New Roman"/>
          <w:sz w:val="28"/>
          <w:szCs w:val="28"/>
          <w:highlight w:val="cyan"/>
        </w:rPr>
        <w:t xml:space="preserve"> </w:t>
      </w:r>
      <w:proofErr w:type="spellStart"/>
      <w:r w:rsidRPr="00F17AAE">
        <w:rPr>
          <w:rFonts w:ascii="Times New Roman" w:hAnsi="Times New Roman" w:cs="Times New Roman"/>
          <w:sz w:val="28"/>
          <w:szCs w:val="28"/>
          <w:highlight w:val="cyan"/>
        </w:rPr>
        <w:t>conference</w:t>
      </w:r>
      <w:proofErr w:type="spellEnd"/>
      <w:r w:rsidRPr="00F17AAE">
        <w:rPr>
          <w:rFonts w:ascii="Times New Roman" w:hAnsi="Times New Roman" w:cs="Times New Roman"/>
          <w:sz w:val="28"/>
          <w:szCs w:val="28"/>
          <w:highlight w:val="cyan"/>
        </w:rPr>
        <w:t xml:space="preserve">: </w:t>
      </w:r>
      <w:proofErr w:type="spellStart"/>
      <w:r w:rsidRPr="00F17AAE">
        <w:rPr>
          <w:rFonts w:ascii="Times New Roman" w:hAnsi="Times New Roman" w:cs="Times New Roman"/>
          <w:sz w:val="28"/>
          <w:szCs w:val="28"/>
          <w:highlight w:val="cyan"/>
        </w:rPr>
        <w:t>Kazakh</w:t>
      </w:r>
      <w:proofErr w:type="spellEnd"/>
      <w:r w:rsidRPr="00F17AAE">
        <w:rPr>
          <w:rFonts w:ascii="Times New Roman" w:hAnsi="Times New Roman" w:cs="Times New Roman"/>
          <w:sz w:val="28"/>
          <w:szCs w:val="28"/>
          <w:highlight w:val="cyan"/>
        </w:rPr>
        <w:t xml:space="preserve">, </w:t>
      </w:r>
      <w:proofErr w:type="spellStart"/>
      <w:r w:rsidRPr="00F17AAE">
        <w:rPr>
          <w:rFonts w:ascii="Times New Roman" w:hAnsi="Times New Roman" w:cs="Times New Roman"/>
          <w:sz w:val="28"/>
          <w:szCs w:val="28"/>
          <w:highlight w:val="cyan"/>
        </w:rPr>
        <w:t>Russian</w:t>
      </w:r>
      <w:proofErr w:type="spellEnd"/>
      <w:r w:rsidRPr="00F17AAE">
        <w:rPr>
          <w:rFonts w:ascii="Times New Roman" w:hAnsi="Times New Roman" w:cs="Times New Roman"/>
          <w:sz w:val="28"/>
          <w:szCs w:val="28"/>
          <w:highlight w:val="cyan"/>
        </w:rPr>
        <w:t xml:space="preserve"> </w:t>
      </w:r>
      <w:proofErr w:type="spellStart"/>
      <w:r w:rsidRPr="00F17AAE">
        <w:rPr>
          <w:rFonts w:ascii="Times New Roman" w:hAnsi="Times New Roman" w:cs="Times New Roman"/>
          <w:sz w:val="28"/>
          <w:szCs w:val="28"/>
          <w:highlight w:val="cyan"/>
        </w:rPr>
        <w:t>and</w:t>
      </w:r>
      <w:proofErr w:type="spellEnd"/>
      <w:r w:rsidRPr="00F17AAE">
        <w:rPr>
          <w:rFonts w:ascii="Times New Roman" w:hAnsi="Times New Roman" w:cs="Times New Roman"/>
          <w:sz w:val="28"/>
          <w:szCs w:val="28"/>
          <w:highlight w:val="cyan"/>
        </w:rPr>
        <w:t xml:space="preserve"> </w:t>
      </w:r>
      <w:proofErr w:type="spellStart"/>
      <w:r w:rsidRPr="00F17AAE">
        <w:rPr>
          <w:rFonts w:ascii="Times New Roman" w:hAnsi="Times New Roman" w:cs="Times New Roman"/>
          <w:sz w:val="28"/>
          <w:szCs w:val="28"/>
          <w:highlight w:val="cyan"/>
        </w:rPr>
        <w:t>English</w:t>
      </w:r>
      <w:proofErr w:type="spellEnd"/>
      <w:r w:rsidRPr="00F17AAE">
        <w:rPr>
          <w:rFonts w:ascii="Times New Roman" w:hAnsi="Times New Roman" w:cs="Times New Roman"/>
          <w:sz w:val="28"/>
          <w:szCs w:val="28"/>
          <w:highlight w:val="cyan"/>
        </w:rPr>
        <w:t>.</w:t>
      </w:r>
    </w:p>
    <w:p w14:paraId="189FE563" w14:textId="77777777" w:rsidR="008A67BE" w:rsidRPr="00C965C6" w:rsidRDefault="008A67BE" w:rsidP="0072774E">
      <w:pPr>
        <w:pStyle w:val="a3"/>
        <w:jc w:val="both"/>
        <w:rPr>
          <w:rStyle w:val="ezkurwreuab5ozgtqnkl"/>
          <w:rFonts w:ascii="Times New Roman" w:hAnsi="Times New Roman" w:cs="Times New Roman"/>
          <w:sz w:val="28"/>
          <w:szCs w:val="28"/>
        </w:rPr>
      </w:pPr>
    </w:p>
    <w:p w14:paraId="00F0DF50" w14:textId="33B3A3F4" w:rsidR="008A67BE" w:rsidRPr="00C965C6" w:rsidRDefault="008A67BE" w:rsidP="0072774E">
      <w:pPr>
        <w:pStyle w:val="a3"/>
        <w:jc w:val="both"/>
        <w:rPr>
          <w:rStyle w:val="ezkurwreuab5ozgtqnkl"/>
          <w:rFonts w:ascii="Times New Roman" w:hAnsi="Times New Roman" w:cs="Times New Roman"/>
          <w:sz w:val="28"/>
          <w:szCs w:val="28"/>
        </w:rPr>
      </w:pPr>
    </w:p>
    <w:p w14:paraId="712347ED" w14:textId="718B4568" w:rsidR="00F17AAE" w:rsidRPr="00F17AAE" w:rsidRDefault="00F17AAE" w:rsidP="00F17AAE">
      <w:pPr>
        <w:pStyle w:val="a3"/>
        <w:jc w:val="center"/>
        <w:rPr>
          <w:rFonts w:ascii="Times New Roman" w:hAnsi="Times New Roman" w:cs="Times New Roman"/>
          <w:b/>
          <w:bCs/>
          <w:sz w:val="28"/>
          <w:szCs w:val="28"/>
          <w:lang w:val="kk-KZ"/>
        </w:rPr>
      </w:pPr>
      <w:r w:rsidRPr="00F17AAE">
        <w:rPr>
          <w:rFonts w:ascii="Times New Roman" w:hAnsi="Times New Roman" w:cs="Times New Roman"/>
          <w:b/>
          <w:bCs/>
          <w:sz w:val="28"/>
          <w:szCs w:val="28"/>
          <w:highlight w:val="cyan"/>
          <w:lang w:val="kk-KZ"/>
        </w:rPr>
        <w:t>The following sections will operate within the conference:</w:t>
      </w:r>
    </w:p>
    <w:p w14:paraId="24E8EFB6" w14:textId="77777777" w:rsidR="00F17AAE" w:rsidRDefault="00F17AAE" w:rsidP="00F17AAE">
      <w:pPr>
        <w:pStyle w:val="a3"/>
        <w:jc w:val="both"/>
        <w:rPr>
          <w:rFonts w:ascii="Times New Roman" w:hAnsi="Times New Roman" w:cs="Times New Roman"/>
          <w:sz w:val="28"/>
          <w:szCs w:val="28"/>
        </w:rPr>
      </w:pPr>
    </w:p>
    <w:p w14:paraId="7BA4096A" w14:textId="2D37144A" w:rsidR="00E56411" w:rsidRPr="00022253" w:rsidRDefault="00E56411" w:rsidP="00F17AAE">
      <w:pPr>
        <w:pStyle w:val="a3"/>
        <w:jc w:val="both"/>
        <w:rPr>
          <w:rFonts w:ascii="Times New Roman" w:hAnsi="Times New Roman" w:cs="Times New Roman"/>
          <w:color w:val="000000"/>
          <w:sz w:val="28"/>
          <w:szCs w:val="28"/>
          <w:highlight w:val="cyan"/>
        </w:rPr>
      </w:pPr>
      <w:proofErr w:type="spellStart"/>
      <w:r w:rsidRPr="00E56411">
        <w:rPr>
          <w:rFonts w:ascii="Times New Roman" w:hAnsi="Times New Roman" w:cs="Times New Roman"/>
          <w:b/>
          <w:bCs/>
          <w:color w:val="000000"/>
          <w:sz w:val="28"/>
          <w:szCs w:val="28"/>
          <w:highlight w:val="cyan"/>
        </w:rPr>
        <w:t>Section</w:t>
      </w:r>
      <w:proofErr w:type="spellEnd"/>
      <w:r w:rsidRPr="00E56411">
        <w:rPr>
          <w:rFonts w:ascii="Times New Roman" w:hAnsi="Times New Roman" w:cs="Times New Roman"/>
          <w:b/>
          <w:bCs/>
          <w:color w:val="000000"/>
          <w:sz w:val="28"/>
          <w:szCs w:val="28"/>
          <w:highlight w:val="cyan"/>
        </w:rPr>
        <w:t xml:space="preserve"> 1.</w:t>
      </w:r>
      <w:r w:rsidRPr="00E56411">
        <w:rPr>
          <w:rFonts w:ascii="Times New Roman" w:hAnsi="Times New Roman" w:cs="Times New Roman"/>
          <w:color w:val="000000"/>
          <w:sz w:val="28"/>
          <w:szCs w:val="28"/>
          <w:highlight w:val="cyan"/>
        </w:rPr>
        <w:t xml:space="preserve"> </w:t>
      </w:r>
      <w:proofErr w:type="spellStart"/>
      <w:r w:rsidRPr="00E56411">
        <w:rPr>
          <w:rFonts w:ascii="Times New Roman" w:hAnsi="Times New Roman" w:cs="Times New Roman"/>
          <w:color w:val="000000"/>
          <w:sz w:val="28"/>
          <w:szCs w:val="28"/>
          <w:highlight w:val="cyan"/>
        </w:rPr>
        <w:t>Innovative</w:t>
      </w:r>
      <w:proofErr w:type="spellEnd"/>
      <w:r w:rsidRPr="00E56411">
        <w:rPr>
          <w:rFonts w:ascii="Times New Roman" w:hAnsi="Times New Roman" w:cs="Times New Roman"/>
          <w:color w:val="000000"/>
          <w:sz w:val="28"/>
          <w:szCs w:val="28"/>
          <w:highlight w:val="cyan"/>
        </w:rPr>
        <w:t xml:space="preserve"> </w:t>
      </w:r>
      <w:r w:rsidRPr="00E56411">
        <w:rPr>
          <w:rFonts w:ascii="Times New Roman" w:hAnsi="Times New Roman" w:cs="Times New Roman"/>
          <w:color w:val="000000"/>
          <w:sz w:val="28"/>
          <w:szCs w:val="28"/>
          <w:highlight w:val="cyan"/>
          <w:lang w:val="en-US"/>
        </w:rPr>
        <w:t>e</w:t>
      </w:r>
      <w:proofErr w:type="spellStart"/>
      <w:r w:rsidRPr="00E56411">
        <w:rPr>
          <w:rFonts w:ascii="Times New Roman" w:hAnsi="Times New Roman" w:cs="Times New Roman"/>
          <w:color w:val="000000"/>
          <w:sz w:val="28"/>
          <w:szCs w:val="28"/>
          <w:highlight w:val="cyan"/>
        </w:rPr>
        <w:t>conomy</w:t>
      </w:r>
      <w:proofErr w:type="spellEnd"/>
      <w:r w:rsidRPr="00E56411">
        <w:rPr>
          <w:rFonts w:ascii="Times New Roman" w:hAnsi="Times New Roman" w:cs="Times New Roman"/>
          <w:color w:val="000000"/>
          <w:sz w:val="28"/>
          <w:szCs w:val="28"/>
          <w:highlight w:val="cyan"/>
        </w:rPr>
        <w:t xml:space="preserve"> </w:t>
      </w:r>
      <w:proofErr w:type="spellStart"/>
      <w:r w:rsidRPr="00E56411">
        <w:rPr>
          <w:rFonts w:ascii="Times New Roman" w:hAnsi="Times New Roman" w:cs="Times New Roman"/>
          <w:color w:val="000000"/>
          <w:sz w:val="28"/>
          <w:szCs w:val="28"/>
          <w:highlight w:val="cyan"/>
        </w:rPr>
        <w:t>and</w:t>
      </w:r>
      <w:proofErr w:type="spellEnd"/>
      <w:r w:rsidRPr="00E56411">
        <w:rPr>
          <w:rFonts w:ascii="Times New Roman" w:hAnsi="Times New Roman" w:cs="Times New Roman"/>
          <w:color w:val="000000"/>
          <w:sz w:val="28"/>
          <w:szCs w:val="28"/>
          <w:highlight w:val="cyan"/>
        </w:rPr>
        <w:t xml:space="preserve"> </w:t>
      </w:r>
      <w:r w:rsidRPr="00E56411">
        <w:rPr>
          <w:rFonts w:ascii="Times New Roman" w:hAnsi="Times New Roman" w:cs="Times New Roman"/>
          <w:color w:val="000000"/>
          <w:sz w:val="28"/>
          <w:szCs w:val="28"/>
          <w:highlight w:val="cyan"/>
          <w:lang w:val="en-US"/>
        </w:rPr>
        <w:t>s</w:t>
      </w:r>
      <w:proofErr w:type="spellStart"/>
      <w:r w:rsidRPr="00E56411">
        <w:rPr>
          <w:rFonts w:ascii="Times New Roman" w:hAnsi="Times New Roman" w:cs="Times New Roman"/>
          <w:color w:val="000000"/>
          <w:sz w:val="28"/>
          <w:szCs w:val="28"/>
          <w:highlight w:val="cyan"/>
        </w:rPr>
        <w:t>ustainable</w:t>
      </w:r>
      <w:proofErr w:type="spellEnd"/>
      <w:r w:rsidRPr="00E56411">
        <w:rPr>
          <w:rFonts w:ascii="Times New Roman" w:hAnsi="Times New Roman" w:cs="Times New Roman"/>
          <w:color w:val="000000"/>
          <w:sz w:val="28"/>
          <w:szCs w:val="28"/>
          <w:highlight w:val="cyan"/>
        </w:rPr>
        <w:t xml:space="preserve"> </w:t>
      </w:r>
      <w:r w:rsidRPr="00E56411">
        <w:rPr>
          <w:rFonts w:ascii="Times New Roman" w:hAnsi="Times New Roman" w:cs="Times New Roman"/>
          <w:color w:val="000000"/>
          <w:sz w:val="28"/>
          <w:szCs w:val="28"/>
          <w:highlight w:val="cyan"/>
          <w:lang w:val="en-US"/>
        </w:rPr>
        <w:t>d</w:t>
      </w:r>
      <w:proofErr w:type="spellStart"/>
      <w:r w:rsidRPr="00E56411">
        <w:rPr>
          <w:rFonts w:ascii="Times New Roman" w:hAnsi="Times New Roman" w:cs="Times New Roman"/>
          <w:color w:val="000000"/>
          <w:sz w:val="28"/>
          <w:szCs w:val="28"/>
          <w:highlight w:val="cyan"/>
        </w:rPr>
        <w:t>evelopment</w:t>
      </w:r>
      <w:proofErr w:type="spellEnd"/>
      <w:r w:rsidRPr="00E56411">
        <w:rPr>
          <w:rFonts w:ascii="Times New Roman" w:hAnsi="Times New Roman" w:cs="Times New Roman"/>
          <w:color w:val="000000"/>
          <w:sz w:val="28"/>
          <w:szCs w:val="28"/>
          <w:highlight w:val="cyan"/>
        </w:rPr>
        <w:t xml:space="preserve"> </w:t>
      </w:r>
      <w:r w:rsidRPr="00E56411">
        <w:rPr>
          <w:rFonts w:ascii="Times New Roman" w:hAnsi="Times New Roman" w:cs="Times New Roman"/>
          <w:color w:val="000000"/>
          <w:sz w:val="28"/>
          <w:szCs w:val="28"/>
          <w:highlight w:val="cyan"/>
          <w:lang w:val="en-US"/>
        </w:rPr>
        <w:t>s</w:t>
      </w:r>
      <w:proofErr w:type="spellStart"/>
      <w:r w:rsidRPr="00E56411">
        <w:rPr>
          <w:rFonts w:ascii="Times New Roman" w:hAnsi="Times New Roman" w:cs="Times New Roman"/>
          <w:color w:val="000000"/>
          <w:sz w:val="28"/>
          <w:szCs w:val="28"/>
          <w:highlight w:val="cyan"/>
        </w:rPr>
        <w:t>trategies</w:t>
      </w:r>
      <w:proofErr w:type="spellEnd"/>
      <w:r w:rsidRPr="00E56411">
        <w:rPr>
          <w:rFonts w:ascii="Times New Roman" w:hAnsi="Times New Roman" w:cs="Times New Roman"/>
          <w:color w:val="000000"/>
          <w:sz w:val="28"/>
          <w:szCs w:val="28"/>
          <w:highlight w:val="cyan"/>
        </w:rPr>
        <w:t xml:space="preserve">: </w:t>
      </w:r>
      <w:r w:rsidRPr="00E56411">
        <w:rPr>
          <w:rFonts w:ascii="Times New Roman" w:hAnsi="Times New Roman" w:cs="Times New Roman"/>
          <w:color w:val="000000"/>
          <w:sz w:val="28"/>
          <w:szCs w:val="28"/>
          <w:highlight w:val="cyan"/>
          <w:lang w:val="en-US"/>
        </w:rPr>
        <w:t>l</w:t>
      </w:r>
      <w:proofErr w:type="spellStart"/>
      <w:r w:rsidRPr="00E56411">
        <w:rPr>
          <w:rFonts w:ascii="Times New Roman" w:hAnsi="Times New Roman" w:cs="Times New Roman"/>
          <w:color w:val="000000"/>
          <w:sz w:val="28"/>
          <w:szCs w:val="28"/>
          <w:highlight w:val="cyan"/>
        </w:rPr>
        <w:t>egal</w:t>
      </w:r>
      <w:proofErr w:type="spellEnd"/>
      <w:r w:rsidRPr="00E56411">
        <w:rPr>
          <w:rFonts w:ascii="Times New Roman" w:hAnsi="Times New Roman" w:cs="Times New Roman"/>
          <w:color w:val="000000"/>
          <w:sz w:val="28"/>
          <w:szCs w:val="28"/>
          <w:highlight w:val="cyan"/>
        </w:rPr>
        <w:t xml:space="preserve"> </w:t>
      </w:r>
      <w:r w:rsidRPr="00022253">
        <w:rPr>
          <w:rFonts w:ascii="Times New Roman" w:hAnsi="Times New Roman" w:cs="Times New Roman"/>
          <w:color w:val="000000"/>
          <w:sz w:val="28"/>
          <w:szCs w:val="28"/>
          <w:highlight w:val="cyan"/>
          <w:lang w:val="en-US"/>
        </w:rPr>
        <w:t>r</w:t>
      </w:r>
      <w:proofErr w:type="spellStart"/>
      <w:r w:rsidRPr="00022253">
        <w:rPr>
          <w:rFonts w:ascii="Times New Roman" w:hAnsi="Times New Roman" w:cs="Times New Roman"/>
          <w:color w:val="000000"/>
          <w:sz w:val="28"/>
          <w:szCs w:val="28"/>
          <w:highlight w:val="cyan"/>
        </w:rPr>
        <w:t>egulation</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and</w:t>
      </w:r>
      <w:proofErr w:type="spellEnd"/>
      <w:r w:rsidRPr="00022253">
        <w:rPr>
          <w:rFonts w:ascii="Times New Roman" w:hAnsi="Times New Roman" w:cs="Times New Roman"/>
          <w:color w:val="000000"/>
          <w:sz w:val="28"/>
          <w:szCs w:val="28"/>
          <w:highlight w:val="cyan"/>
        </w:rPr>
        <w:t xml:space="preserve"> </w:t>
      </w:r>
      <w:r w:rsidRPr="00022253">
        <w:rPr>
          <w:rFonts w:ascii="Times New Roman" w:hAnsi="Times New Roman" w:cs="Times New Roman"/>
          <w:color w:val="000000"/>
          <w:sz w:val="28"/>
          <w:szCs w:val="28"/>
          <w:highlight w:val="cyan"/>
          <w:lang w:val="en-US"/>
        </w:rPr>
        <w:t>s</w:t>
      </w:r>
      <w:proofErr w:type="spellStart"/>
      <w:r w:rsidRPr="00022253">
        <w:rPr>
          <w:rFonts w:ascii="Times New Roman" w:hAnsi="Times New Roman" w:cs="Times New Roman"/>
          <w:color w:val="000000"/>
          <w:sz w:val="28"/>
          <w:szCs w:val="28"/>
          <w:highlight w:val="cyan"/>
        </w:rPr>
        <w:t>ocial</w:t>
      </w:r>
      <w:proofErr w:type="spellEnd"/>
      <w:r w:rsidRPr="00022253">
        <w:rPr>
          <w:rFonts w:ascii="Times New Roman" w:hAnsi="Times New Roman" w:cs="Times New Roman"/>
          <w:color w:val="000000"/>
          <w:sz w:val="28"/>
          <w:szCs w:val="28"/>
          <w:highlight w:val="cyan"/>
        </w:rPr>
        <w:t xml:space="preserve"> </w:t>
      </w:r>
      <w:r w:rsidRPr="00022253">
        <w:rPr>
          <w:rFonts w:ascii="Times New Roman" w:hAnsi="Times New Roman" w:cs="Times New Roman"/>
          <w:color w:val="000000"/>
          <w:sz w:val="28"/>
          <w:szCs w:val="28"/>
          <w:highlight w:val="cyan"/>
          <w:lang w:val="en-US"/>
        </w:rPr>
        <w:t>t</w:t>
      </w:r>
      <w:proofErr w:type="spellStart"/>
      <w:r w:rsidRPr="00022253">
        <w:rPr>
          <w:rFonts w:ascii="Times New Roman" w:hAnsi="Times New Roman" w:cs="Times New Roman"/>
          <w:color w:val="000000"/>
          <w:sz w:val="28"/>
          <w:szCs w:val="28"/>
          <w:highlight w:val="cyan"/>
        </w:rPr>
        <w:t>ransformation</w:t>
      </w:r>
      <w:proofErr w:type="spellEnd"/>
      <w:r w:rsidRPr="00022253">
        <w:rPr>
          <w:rFonts w:ascii="Times New Roman" w:hAnsi="Times New Roman" w:cs="Times New Roman"/>
          <w:color w:val="000000"/>
          <w:sz w:val="28"/>
          <w:szCs w:val="28"/>
          <w:highlight w:val="cyan"/>
        </w:rPr>
        <w:t xml:space="preserve">; </w:t>
      </w:r>
    </w:p>
    <w:p w14:paraId="22940F06" w14:textId="642A315A" w:rsidR="00E56411" w:rsidRPr="00022253" w:rsidRDefault="00E56411" w:rsidP="00F17AAE">
      <w:pPr>
        <w:pStyle w:val="a3"/>
        <w:jc w:val="both"/>
        <w:rPr>
          <w:rFonts w:ascii="Times New Roman" w:hAnsi="Times New Roman" w:cs="Times New Roman"/>
          <w:color w:val="000000"/>
          <w:sz w:val="28"/>
          <w:szCs w:val="28"/>
          <w:highlight w:val="cyan"/>
        </w:rPr>
      </w:pPr>
      <w:proofErr w:type="spellStart"/>
      <w:r w:rsidRPr="00022253">
        <w:rPr>
          <w:rFonts w:ascii="Times New Roman" w:hAnsi="Times New Roman" w:cs="Times New Roman"/>
          <w:b/>
          <w:bCs/>
          <w:color w:val="000000"/>
          <w:sz w:val="28"/>
          <w:szCs w:val="28"/>
          <w:highlight w:val="cyan"/>
        </w:rPr>
        <w:t>Section</w:t>
      </w:r>
      <w:proofErr w:type="spellEnd"/>
      <w:r w:rsidRPr="00022253">
        <w:rPr>
          <w:rFonts w:ascii="Times New Roman" w:hAnsi="Times New Roman" w:cs="Times New Roman"/>
          <w:b/>
          <w:bCs/>
          <w:color w:val="000000"/>
          <w:sz w:val="28"/>
          <w:szCs w:val="28"/>
          <w:highlight w:val="cyan"/>
        </w:rPr>
        <w:t xml:space="preserve"> 2. </w:t>
      </w:r>
      <w:proofErr w:type="spellStart"/>
      <w:r w:rsidRPr="00022253">
        <w:rPr>
          <w:rFonts w:ascii="Times New Roman" w:hAnsi="Times New Roman" w:cs="Times New Roman"/>
          <w:color w:val="000000"/>
          <w:sz w:val="28"/>
          <w:szCs w:val="28"/>
          <w:highlight w:val="cyan"/>
        </w:rPr>
        <w:t>Industry</w:t>
      </w:r>
      <w:proofErr w:type="spellEnd"/>
      <w:r w:rsidRPr="00022253">
        <w:rPr>
          <w:rFonts w:ascii="Times New Roman" w:hAnsi="Times New Roman" w:cs="Times New Roman"/>
          <w:color w:val="000000"/>
          <w:sz w:val="28"/>
          <w:szCs w:val="28"/>
          <w:highlight w:val="cyan"/>
        </w:rPr>
        <w:t xml:space="preserve"> 4.0, </w:t>
      </w:r>
      <w:proofErr w:type="spellStart"/>
      <w:r w:rsidRPr="00022253">
        <w:rPr>
          <w:rFonts w:ascii="Times New Roman" w:hAnsi="Times New Roman" w:cs="Times New Roman"/>
          <w:color w:val="000000"/>
          <w:sz w:val="28"/>
          <w:szCs w:val="28"/>
          <w:highlight w:val="cyan"/>
        </w:rPr>
        <w:t>Digital</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Technologies</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and</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Artificial</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Intelligence</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b/>
          <w:bCs/>
          <w:color w:val="000000"/>
          <w:sz w:val="28"/>
          <w:szCs w:val="28"/>
          <w:highlight w:val="cyan"/>
        </w:rPr>
        <w:t>Section</w:t>
      </w:r>
      <w:proofErr w:type="spellEnd"/>
      <w:r w:rsidRPr="00022253">
        <w:rPr>
          <w:rFonts w:ascii="Times New Roman" w:hAnsi="Times New Roman" w:cs="Times New Roman"/>
          <w:b/>
          <w:bCs/>
          <w:color w:val="000000"/>
          <w:sz w:val="28"/>
          <w:szCs w:val="28"/>
          <w:highlight w:val="cyan"/>
        </w:rPr>
        <w:t xml:space="preserve"> 3.</w:t>
      </w:r>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Science</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Education</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and</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Sustainable</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Development</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Policy</w:t>
      </w:r>
      <w:proofErr w:type="spellEnd"/>
      <w:r w:rsidRPr="00022253">
        <w:rPr>
          <w:rFonts w:ascii="Times New Roman" w:hAnsi="Times New Roman" w:cs="Times New Roman"/>
          <w:color w:val="000000"/>
          <w:sz w:val="28"/>
          <w:szCs w:val="28"/>
          <w:highlight w:val="cyan"/>
        </w:rPr>
        <w:t xml:space="preserve">; </w:t>
      </w:r>
    </w:p>
    <w:p w14:paraId="4AB97B41" w14:textId="5F0A20AA" w:rsidR="00E56411" w:rsidRPr="00E56411" w:rsidRDefault="00E56411" w:rsidP="00F17AAE">
      <w:pPr>
        <w:pStyle w:val="a3"/>
        <w:jc w:val="both"/>
        <w:rPr>
          <w:rFonts w:ascii="Times New Roman" w:hAnsi="Times New Roman" w:cs="Times New Roman"/>
          <w:b/>
          <w:bCs/>
          <w:sz w:val="28"/>
          <w:szCs w:val="28"/>
        </w:rPr>
      </w:pPr>
      <w:proofErr w:type="spellStart"/>
      <w:r w:rsidRPr="00022253">
        <w:rPr>
          <w:rFonts w:ascii="Times New Roman" w:hAnsi="Times New Roman" w:cs="Times New Roman"/>
          <w:b/>
          <w:bCs/>
          <w:color w:val="000000"/>
          <w:sz w:val="28"/>
          <w:szCs w:val="28"/>
          <w:highlight w:val="cyan"/>
        </w:rPr>
        <w:t>Section</w:t>
      </w:r>
      <w:proofErr w:type="spellEnd"/>
      <w:r w:rsidRPr="00022253">
        <w:rPr>
          <w:rFonts w:ascii="Times New Roman" w:hAnsi="Times New Roman" w:cs="Times New Roman"/>
          <w:b/>
          <w:bCs/>
          <w:color w:val="000000"/>
          <w:sz w:val="28"/>
          <w:szCs w:val="28"/>
          <w:highlight w:val="cyan"/>
        </w:rPr>
        <w:t xml:space="preserve"> 4.</w:t>
      </w:r>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Natural</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Sciences</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and</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Sustainable</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Development</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Fundamental</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and</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Applied</w:t>
      </w:r>
      <w:proofErr w:type="spellEnd"/>
      <w:r w:rsidRPr="00022253">
        <w:rPr>
          <w:rFonts w:ascii="Times New Roman" w:hAnsi="Times New Roman" w:cs="Times New Roman"/>
          <w:color w:val="000000"/>
          <w:sz w:val="28"/>
          <w:szCs w:val="28"/>
          <w:highlight w:val="cyan"/>
        </w:rPr>
        <w:t xml:space="preserve"> </w:t>
      </w:r>
      <w:proofErr w:type="spellStart"/>
      <w:r w:rsidRPr="00022253">
        <w:rPr>
          <w:rFonts w:ascii="Times New Roman" w:hAnsi="Times New Roman" w:cs="Times New Roman"/>
          <w:color w:val="000000"/>
          <w:sz w:val="28"/>
          <w:szCs w:val="28"/>
          <w:highlight w:val="cyan"/>
        </w:rPr>
        <w:t>Research</w:t>
      </w:r>
      <w:proofErr w:type="spellEnd"/>
      <w:r w:rsidRPr="00022253">
        <w:rPr>
          <w:rFonts w:ascii="Times New Roman" w:hAnsi="Times New Roman" w:cs="Times New Roman"/>
          <w:color w:val="000000"/>
          <w:sz w:val="28"/>
          <w:szCs w:val="28"/>
          <w:highlight w:val="cyan"/>
        </w:rPr>
        <w:t>.</w:t>
      </w:r>
    </w:p>
    <w:p w14:paraId="2C9548AB" w14:textId="77777777" w:rsidR="00E56411" w:rsidRDefault="00E56411" w:rsidP="00F17AAE">
      <w:pPr>
        <w:pStyle w:val="a3"/>
        <w:jc w:val="both"/>
        <w:rPr>
          <w:rFonts w:ascii="Times New Roman" w:hAnsi="Times New Roman" w:cs="Times New Roman"/>
          <w:b/>
          <w:bCs/>
          <w:sz w:val="28"/>
          <w:szCs w:val="28"/>
        </w:rPr>
      </w:pPr>
    </w:p>
    <w:p w14:paraId="7BE8A796" w14:textId="41B42EA0" w:rsidR="00D46283" w:rsidRPr="00C965C6" w:rsidRDefault="002C311F" w:rsidP="00690828">
      <w:pPr>
        <w:pStyle w:val="a3"/>
        <w:jc w:val="both"/>
        <w:rPr>
          <w:rFonts w:ascii="Times New Roman" w:hAnsi="Times New Roman" w:cs="Times New Roman"/>
          <w:sz w:val="28"/>
          <w:szCs w:val="28"/>
        </w:rPr>
      </w:pPr>
      <w:r w:rsidRPr="00C965C6">
        <w:rPr>
          <w:rFonts w:ascii="Times New Roman" w:hAnsi="Times New Roman" w:cs="Times New Roman"/>
          <w:sz w:val="28"/>
          <w:szCs w:val="28"/>
          <w:lang w:val="kk-KZ"/>
        </w:rPr>
        <w:t xml:space="preserve">   </w:t>
      </w:r>
      <w:r w:rsidR="00E569BF">
        <w:rPr>
          <w:rFonts w:ascii="Times New Roman" w:hAnsi="Times New Roman" w:cs="Times New Roman"/>
          <w:sz w:val="28"/>
          <w:szCs w:val="28"/>
          <w:lang w:val="kk-KZ"/>
        </w:rPr>
        <w:t xml:space="preserve">     </w:t>
      </w:r>
      <w:proofErr w:type="spellStart"/>
      <w:r w:rsidR="008A67BE" w:rsidRPr="00E569BF">
        <w:rPr>
          <w:rFonts w:ascii="Times New Roman" w:hAnsi="Times New Roman" w:cs="Times New Roman"/>
          <w:sz w:val="28"/>
          <w:szCs w:val="28"/>
          <w:highlight w:val="cyan"/>
        </w:rPr>
        <w:t>An</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electronic</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collection</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of</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papers</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in</w:t>
      </w:r>
      <w:proofErr w:type="spellEnd"/>
      <w:r w:rsidR="008A67BE" w:rsidRPr="00E569BF">
        <w:rPr>
          <w:rFonts w:ascii="Times New Roman" w:hAnsi="Times New Roman" w:cs="Times New Roman"/>
          <w:sz w:val="28"/>
          <w:szCs w:val="28"/>
          <w:highlight w:val="cyan"/>
        </w:rPr>
        <w:t xml:space="preserve"> PDF </w:t>
      </w:r>
      <w:proofErr w:type="spellStart"/>
      <w:r w:rsidR="008A67BE" w:rsidRPr="00E569BF">
        <w:rPr>
          <w:rFonts w:ascii="Times New Roman" w:hAnsi="Times New Roman" w:cs="Times New Roman"/>
          <w:sz w:val="28"/>
          <w:szCs w:val="28"/>
          <w:highlight w:val="cyan"/>
        </w:rPr>
        <w:t>format</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will</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be</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published</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based</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on</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the</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conference</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materials</w:t>
      </w:r>
      <w:proofErr w:type="spellEnd"/>
      <w:r w:rsidR="008A67BE" w:rsidRPr="00E569BF">
        <w:rPr>
          <w:rFonts w:ascii="Times New Roman" w:hAnsi="Times New Roman" w:cs="Times New Roman"/>
          <w:sz w:val="28"/>
          <w:szCs w:val="28"/>
          <w:highlight w:val="cyan"/>
        </w:rPr>
        <w:t>.</w:t>
      </w:r>
      <w:r w:rsidR="008A67BE" w:rsidRPr="00C965C6">
        <w:rPr>
          <w:rFonts w:ascii="Times New Roman" w:hAnsi="Times New Roman" w:cs="Times New Roman"/>
          <w:sz w:val="28"/>
          <w:szCs w:val="28"/>
        </w:rPr>
        <w:t xml:space="preserve"> </w:t>
      </w:r>
    </w:p>
    <w:p w14:paraId="538770C1" w14:textId="6208E418" w:rsidR="008A67BE" w:rsidRPr="00C965C6" w:rsidRDefault="002C311F" w:rsidP="00690828">
      <w:pPr>
        <w:pStyle w:val="a3"/>
        <w:jc w:val="both"/>
        <w:rPr>
          <w:rFonts w:ascii="Times New Roman" w:hAnsi="Times New Roman" w:cs="Times New Roman"/>
          <w:sz w:val="28"/>
          <w:szCs w:val="28"/>
        </w:rPr>
      </w:pPr>
      <w:r w:rsidRPr="00C965C6">
        <w:rPr>
          <w:rFonts w:ascii="Times New Roman" w:hAnsi="Times New Roman" w:cs="Times New Roman"/>
          <w:sz w:val="28"/>
          <w:szCs w:val="28"/>
          <w:lang w:val="kk-KZ"/>
        </w:rPr>
        <w:t xml:space="preserve">     </w:t>
      </w:r>
      <w:proofErr w:type="spellStart"/>
      <w:r w:rsidR="008A67BE" w:rsidRPr="00E569BF">
        <w:rPr>
          <w:rFonts w:ascii="Times New Roman" w:hAnsi="Times New Roman" w:cs="Times New Roman"/>
          <w:sz w:val="28"/>
          <w:szCs w:val="28"/>
          <w:highlight w:val="cyan"/>
        </w:rPr>
        <w:t>Publication</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of</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materials</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is</w:t>
      </w:r>
      <w:proofErr w:type="spellEnd"/>
      <w:r w:rsidR="008A67BE" w:rsidRPr="00E569BF">
        <w:rPr>
          <w:rFonts w:ascii="Times New Roman" w:hAnsi="Times New Roman" w:cs="Times New Roman"/>
          <w:sz w:val="28"/>
          <w:szCs w:val="28"/>
          <w:highlight w:val="cyan"/>
        </w:rPr>
        <w:t xml:space="preserve"> </w:t>
      </w:r>
      <w:proofErr w:type="spellStart"/>
      <w:r w:rsidR="008A67BE" w:rsidRPr="00E569BF">
        <w:rPr>
          <w:rFonts w:ascii="Times New Roman" w:hAnsi="Times New Roman" w:cs="Times New Roman"/>
          <w:sz w:val="28"/>
          <w:szCs w:val="28"/>
          <w:highlight w:val="cyan"/>
        </w:rPr>
        <w:t>free</w:t>
      </w:r>
      <w:proofErr w:type="spellEnd"/>
      <w:r w:rsidR="008A67BE" w:rsidRPr="00E569BF">
        <w:rPr>
          <w:rFonts w:ascii="Times New Roman" w:hAnsi="Times New Roman" w:cs="Times New Roman"/>
          <w:sz w:val="28"/>
          <w:szCs w:val="28"/>
          <w:highlight w:val="cyan"/>
        </w:rPr>
        <w:t>.</w:t>
      </w:r>
    </w:p>
    <w:p w14:paraId="26A3ABEA" w14:textId="1C944743" w:rsidR="0087318D" w:rsidRPr="00C965C6" w:rsidRDefault="0087318D" w:rsidP="00690828">
      <w:pPr>
        <w:pStyle w:val="a3"/>
        <w:jc w:val="both"/>
        <w:rPr>
          <w:rFonts w:ascii="Times New Roman" w:hAnsi="Times New Roman" w:cs="Times New Roman"/>
          <w:color w:val="006000"/>
          <w:sz w:val="28"/>
          <w:szCs w:val="28"/>
        </w:rPr>
      </w:pPr>
    </w:p>
    <w:p w14:paraId="2DA18088" w14:textId="77777777" w:rsidR="00E569BF" w:rsidRDefault="00E569BF" w:rsidP="00D06984">
      <w:pPr>
        <w:pStyle w:val="a3"/>
        <w:jc w:val="center"/>
        <w:rPr>
          <w:rFonts w:ascii="Times New Roman" w:hAnsi="Times New Roman" w:cs="Times New Roman"/>
          <w:b/>
          <w:bCs/>
          <w:color w:val="000000"/>
          <w:sz w:val="28"/>
          <w:szCs w:val="28"/>
        </w:rPr>
      </w:pPr>
    </w:p>
    <w:p w14:paraId="714153B3" w14:textId="77777777" w:rsidR="00E569BF" w:rsidRDefault="00E569BF" w:rsidP="00D06984">
      <w:pPr>
        <w:pStyle w:val="a3"/>
        <w:jc w:val="center"/>
        <w:rPr>
          <w:rFonts w:ascii="Times New Roman" w:hAnsi="Times New Roman" w:cs="Times New Roman"/>
          <w:b/>
          <w:bCs/>
          <w:color w:val="000000"/>
          <w:sz w:val="28"/>
          <w:szCs w:val="28"/>
        </w:rPr>
      </w:pPr>
    </w:p>
    <w:p w14:paraId="7399AEF5" w14:textId="27CCA777" w:rsidR="00D06984" w:rsidRPr="00C965C6" w:rsidRDefault="00D06984" w:rsidP="00D06984">
      <w:pPr>
        <w:pStyle w:val="a3"/>
        <w:jc w:val="center"/>
        <w:rPr>
          <w:rFonts w:ascii="Times New Roman" w:hAnsi="Times New Roman" w:cs="Times New Roman"/>
          <w:b/>
          <w:bCs/>
          <w:color w:val="000000"/>
          <w:sz w:val="28"/>
          <w:szCs w:val="28"/>
        </w:rPr>
      </w:pPr>
      <w:r w:rsidRPr="00E569BF">
        <w:rPr>
          <w:rFonts w:ascii="Times New Roman" w:hAnsi="Times New Roman" w:cs="Times New Roman"/>
          <w:b/>
          <w:bCs/>
          <w:color w:val="000000"/>
          <w:sz w:val="28"/>
          <w:szCs w:val="28"/>
          <w:highlight w:val="cyan"/>
        </w:rPr>
        <w:lastRenderedPageBreak/>
        <w:t>REQUIREMENTS FOR ARTICLE DESIGN</w:t>
      </w:r>
    </w:p>
    <w:p w14:paraId="1BB08BCA" w14:textId="77777777" w:rsidR="00240271" w:rsidRPr="00C965C6" w:rsidRDefault="00240271" w:rsidP="00240271">
      <w:pPr>
        <w:pStyle w:val="a3"/>
        <w:jc w:val="both"/>
        <w:rPr>
          <w:rFonts w:ascii="Times New Roman" w:hAnsi="Times New Roman" w:cs="Times New Roman"/>
          <w:color w:val="000000"/>
          <w:sz w:val="28"/>
          <w:szCs w:val="28"/>
        </w:rPr>
      </w:pPr>
    </w:p>
    <w:p w14:paraId="60F9503D" w14:textId="4F04A096" w:rsidR="003970BF" w:rsidRPr="00E569BF" w:rsidRDefault="003970BF" w:rsidP="003970BF">
      <w:pPr>
        <w:pStyle w:val="a3"/>
        <w:jc w:val="both"/>
        <w:rPr>
          <w:rFonts w:ascii="Times New Roman" w:hAnsi="Times New Roman" w:cs="Times New Roman"/>
          <w:color w:val="000000"/>
          <w:sz w:val="28"/>
          <w:szCs w:val="28"/>
          <w:highlight w:val="cyan"/>
        </w:rPr>
      </w:pPr>
      <w:r w:rsidRPr="00C965C6">
        <w:rPr>
          <w:rFonts w:ascii="Times New Roman" w:hAnsi="Times New Roman" w:cs="Times New Roman"/>
          <w:color w:val="000000"/>
          <w:sz w:val="28"/>
          <w:szCs w:val="28"/>
          <w:lang w:val="kk-KZ"/>
        </w:rPr>
        <w:t xml:space="preserve">     </w:t>
      </w:r>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sz w:val="28"/>
          <w:szCs w:val="28"/>
          <w:highlight w:val="cyan"/>
        </w:rPr>
        <w:t>On</w:t>
      </w:r>
      <w:proofErr w:type="spellEnd"/>
      <w:r w:rsidRPr="00E569BF">
        <w:rPr>
          <w:rFonts w:ascii="Times New Roman" w:hAnsi="Times New Roman" w:cs="Times New Roman"/>
          <w:sz w:val="28"/>
          <w:szCs w:val="28"/>
          <w:highlight w:val="cyan"/>
        </w:rPr>
        <w:t xml:space="preserve"> </w:t>
      </w:r>
      <w:proofErr w:type="spellStart"/>
      <w:r w:rsidRPr="00E569BF">
        <w:rPr>
          <w:rFonts w:ascii="Times New Roman" w:hAnsi="Times New Roman" w:cs="Times New Roman"/>
          <w:sz w:val="28"/>
          <w:szCs w:val="28"/>
          <w:highlight w:val="cyan"/>
        </w:rPr>
        <w:t>the</w:t>
      </w:r>
      <w:proofErr w:type="spellEnd"/>
      <w:r w:rsidRPr="00E569BF">
        <w:rPr>
          <w:rFonts w:ascii="Times New Roman" w:hAnsi="Times New Roman" w:cs="Times New Roman"/>
          <w:sz w:val="28"/>
          <w:szCs w:val="28"/>
          <w:highlight w:val="cyan"/>
        </w:rPr>
        <w:t xml:space="preserve"> </w:t>
      </w:r>
      <w:proofErr w:type="spellStart"/>
      <w:r w:rsidRPr="00E569BF">
        <w:rPr>
          <w:rFonts w:ascii="Times New Roman" w:hAnsi="Times New Roman" w:cs="Times New Roman"/>
          <w:sz w:val="28"/>
          <w:szCs w:val="28"/>
          <w:highlight w:val="cyan"/>
        </w:rPr>
        <w:t>first</w:t>
      </w:r>
      <w:proofErr w:type="spellEnd"/>
      <w:r w:rsidRPr="00E569BF">
        <w:rPr>
          <w:rFonts w:ascii="Times New Roman" w:hAnsi="Times New Roman" w:cs="Times New Roman"/>
          <w:sz w:val="28"/>
          <w:szCs w:val="28"/>
          <w:highlight w:val="cyan"/>
        </w:rPr>
        <w:t xml:space="preserve"> </w:t>
      </w:r>
      <w:proofErr w:type="spellStart"/>
      <w:r w:rsidRPr="00E569BF">
        <w:rPr>
          <w:rFonts w:ascii="Times New Roman" w:hAnsi="Times New Roman" w:cs="Times New Roman"/>
          <w:sz w:val="28"/>
          <w:szCs w:val="28"/>
          <w:highlight w:val="cyan"/>
        </w:rPr>
        <w:t>line</w:t>
      </w:r>
      <w:proofErr w:type="spellEnd"/>
      <w:r w:rsidRPr="00E569BF">
        <w:rPr>
          <w:rFonts w:ascii="Times New Roman" w:hAnsi="Times New Roman" w:cs="Times New Roman"/>
          <w:sz w:val="28"/>
          <w:szCs w:val="28"/>
          <w:highlight w:val="cyan"/>
        </w:rPr>
        <w:t xml:space="preserve"> </w:t>
      </w:r>
      <w:proofErr w:type="spellStart"/>
      <w:r w:rsidRPr="00E569BF">
        <w:rPr>
          <w:rFonts w:ascii="Times New Roman" w:hAnsi="Times New Roman" w:cs="Times New Roman"/>
          <w:sz w:val="28"/>
          <w:szCs w:val="28"/>
          <w:highlight w:val="cyan"/>
        </w:rPr>
        <w:t>on</w:t>
      </w:r>
      <w:proofErr w:type="spellEnd"/>
      <w:r w:rsidRPr="00E569BF">
        <w:rPr>
          <w:rFonts w:ascii="Times New Roman" w:hAnsi="Times New Roman" w:cs="Times New Roman"/>
          <w:sz w:val="28"/>
          <w:szCs w:val="28"/>
          <w:highlight w:val="cyan"/>
        </w:rPr>
        <w:t xml:space="preserve"> </w:t>
      </w:r>
      <w:proofErr w:type="spellStart"/>
      <w:r w:rsidRPr="00E569BF">
        <w:rPr>
          <w:rFonts w:ascii="Times New Roman" w:hAnsi="Times New Roman" w:cs="Times New Roman"/>
          <w:sz w:val="28"/>
          <w:szCs w:val="28"/>
          <w:highlight w:val="cyan"/>
        </w:rPr>
        <w:t>the</w:t>
      </w:r>
      <w:proofErr w:type="spellEnd"/>
      <w:r w:rsidRPr="00E569BF">
        <w:rPr>
          <w:rFonts w:ascii="Times New Roman" w:hAnsi="Times New Roman" w:cs="Times New Roman"/>
          <w:sz w:val="28"/>
          <w:szCs w:val="28"/>
          <w:highlight w:val="cyan"/>
        </w:rPr>
        <w:t xml:space="preserve"> </w:t>
      </w:r>
      <w:proofErr w:type="spellStart"/>
      <w:r w:rsidRPr="00E569BF">
        <w:rPr>
          <w:rFonts w:ascii="Times New Roman" w:hAnsi="Times New Roman" w:cs="Times New Roman"/>
          <w:sz w:val="28"/>
          <w:szCs w:val="28"/>
          <w:highlight w:val="cyan"/>
        </w:rPr>
        <w:t>left</w:t>
      </w:r>
      <w:proofErr w:type="spellEnd"/>
      <w:r w:rsidRPr="00E569BF">
        <w:rPr>
          <w:rFonts w:ascii="Times New Roman" w:hAnsi="Times New Roman" w:cs="Times New Roman"/>
          <w:color w:val="000000"/>
          <w:sz w:val="28"/>
          <w:szCs w:val="28"/>
          <w:highlight w:val="cyan"/>
        </w:rPr>
        <w:t xml:space="preserve"> UDC </w:t>
      </w:r>
      <w:proofErr w:type="spellStart"/>
      <w:r w:rsidRPr="00E569BF">
        <w:rPr>
          <w:rFonts w:ascii="Times New Roman" w:hAnsi="Times New Roman" w:cs="Times New Roman"/>
          <w:color w:val="000000"/>
          <w:sz w:val="28"/>
          <w:szCs w:val="28"/>
          <w:highlight w:val="cyan"/>
        </w:rPr>
        <w:t>must</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be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printed</w:t>
      </w:r>
      <w:proofErr w:type="spellEnd"/>
      <w:r w:rsidRPr="00E569BF">
        <w:rPr>
          <w:rFonts w:ascii="Times New Roman" w:hAnsi="Times New Roman" w:cs="Times New Roman"/>
          <w:color w:val="000000"/>
          <w:sz w:val="28"/>
          <w:szCs w:val="28"/>
          <w:highlight w:val="cyan"/>
        </w:rPr>
        <w:t>.</w:t>
      </w:r>
    </w:p>
    <w:p w14:paraId="7F917A66" w14:textId="1DA48741" w:rsidR="00564FD7" w:rsidRPr="00E569BF" w:rsidRDefault="00564FD7" w:rsidP="003970BF">
      <w:pPr>
        <w:pStyle w:val="a3"/>
        <w:jc w:val="both"/>
        <w:rPr>
          <w:rFonts w:ascii="Times New Roman" w:hAnsi="Times New Roman" w:cs="Times New Roman"/>
          <w:color w:val="000000"/>
          <w:sz w:val="28"/>
          <w:szCs w:val="28"/>
          <w:highlight w:val="cyan"/>
        </w:rPr>
      </w:pPr>
      <w:r w:rsidRPr="00E569BF">
        <w:rPr>
          <w:rFonts w:ascii="Times New Roman" w:hAnsi="Times New Roman" w:cs="Times New Roman"/>
          <w:color w:val="000000"/>
          <w:sz w:val="28"/>
          <w:szCs w:val="28"/>
          <w:highlight w:val="cyan"/>
          <w:lang w:val="kk-KZ"/>
        </w:rPr>
        <w:t xml:space="preserve">     </w:t>
      </w:r>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sz w:val="28"/>
          <w:szCs w:val="28"/>
          <w:highlight w:val="cyan"/>
        </w:rPr>
        <w:t>Further</w:t>
      </w:r>
      <w:proofErr w:type="spellEnd"/>
      <w:r w:rsidRPr="00E569BF">
        <w:rPr>
          <w:rFonts w:ascii="Times New Roman" w:hAnsi="Times New Roman" w:cs="Times New Roman"/>
          <w:sz w:val="28"/>
          <w:szCs w:val="28"/>
          <w:highlight w:val="cyan"/>
        </w:rPr>
        <w:t>,</w:t>
      </w:r>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the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title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of</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the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article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is</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printed</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in</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the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center</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followed</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by</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the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author's</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name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and</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surname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in</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the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lower</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right</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corner</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and</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the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name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of</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the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educational</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institution</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and</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city</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below</w:t>
      </w:r>
      <w:proofErr w:type="spellEnd"/>
      <w:r w:rsidRPr="00E569BF">
        <w:rPr>
          <w:rFonts w:ascii="Times New Roman" w:hAnsi="Times New Roman" w:cs="Times New Roman"/>
          <w:color w:val="000000"/>
          <w:sz w:val="28"/>
          <w:szCs w:val="28"/>
          <w:highlight w:val="cyan"/>
        </w:rPr>
        <w:t>.</w:t>
      </w:r>
    </w:p>
    <w:p w14:paraId="4BE5920B" w14:textId="4EF9E412" w:rsidR="003C2CD8" w:rsidRPr="00E569BF" w:rsidRDefault="003C2CD8" w:rsidP="003970BF">
      <w:pPr>
        <w:pStyle w:val="a3"/>
        <w:jc w:val="both"/>
        <w:rPr>
          <w:rFonts w:ascii="Times New Roman" w:hAnsi="Times New Roman" w:cs="Times New Roman"/>
          <w:b/>
          <w:sz w:val="28"/>
          <w:szCs w:val="28"/>
          <w:highlight w:val="cyan"/>
          <w:shd w:val="clear" w:color="auto" w:fill="FFFFFF"/>
          <w:lang w:val="kk-KZ"/>
        </w:rPr>
      </w:pPr>
      <w:r w:rsidRPr="00E569BF">
        <w:rPr>
          <w:rFonts w:ascii="Times New Roman" w:hAnsi="Times New Roman" w:cs="Times New Roman"/>
          <w:color w:val="000000"/>
          <w:sz w:val="28"/>
          <w:szCs w:val="28"/>
          <w:highlight w:val="cyan"/>
          <w:lang w:val="kk-KZ"/>
        </w:rPr>
        <w:t xml:space="preserve">    </w:t>
      </w:r>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Below</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in</w:t>
      </w:r>
      <w:proofErr w:type="spellEnd"/>
      <w:r w:rsidRPr="00E569BF">
        <w:rPr>
          <w:rFonts w:ascii="Times New Roman" w:hAnsi="Times New Roman" w:cs="Times New Roman"/>
          <w:color w:val="000000"/>
          <w:sz w:val="28"/>
          <w:szCs w:val="28"/>
          <w:highlight w:val="cyan"/>
        </w:rPr>
        <w:t xml:space="preserve"> a </w:t>
      </w:r>
      <w:proofErr w:type="spellStart"/>
      <w:r w:rsidRPr="00E569BF">
        <w:rPr>
          <w:rFonts w:ascii="Times New Roman" w:hAnsi="Times New Roman" w:cs="Times New Roman"/>
          <w:color w:val="000000"/>
          <w:sz w:val="28"/>
          <w:szCs w:val="28"/>
          <w:highlight w:val="cyan"/>
        </w:rPr>
        <w:t>single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space</w:t>
      </w:r>
      <w:proofErr w:type="spellEnd"/>
      <w:r w:rsidRPr="00E569BF">
        <w:rPr>
          <w:rFonts w:ascii="Times New Roman" w:hAnsi="Times New Roman" w:cs="Times New Roman"/>
          <w:color w:val="000000"/>
          <w:sz w:val="28"/>
          <w:szCs w:val="28"/>
          <w:highlight w:val="cyan"/>
        </w:rPr>
        <w:t xml:space="preserve">, a </w:t>
      </w:r>
      <w:proofErr w:type="spellStart"/>
      <w:r w:rsidRPr="00E569BF">
        <w:rPr>
          <w:rFonts w:ascii="Times New Roman" w:hAnsi="Times New Roman" w:cs="Times New Roman"/>
          <w:color w:val="000000"/>
          <w:sz w:val="28"/>
          <w:szCs w:val="28"/>
          <w:highlight w:val="cyan"/>
        </w:rPr>
        <w:t>summary</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in</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Kazakh</w:t>
      </w:r>
      <w:proofErr w:type="spellEnd"/>
      <w:r w:rsidRPr="00E569BF">
        <w:rPr>
          <w:rFonts w:ascii="Times New Roman" w:hAnsi="Times New Roman" w:cs="Times New Roman"/>
          <w:color w:val="000000"/>
          <w:sz w:val="28"/>
          <w:szCs w:val="28"/>
          <w:highlight w:val="cyan"/>
        </w:rPr>
        <w:t>/</w:t>
      </w:r>
      <w:proofErr w:type="spellStart"/>
      <w:r w:rsidRPr="00E569BF">
        <w:rPr>
          <w:rFonts w:ascii="Times New Roman" w:hAnsi="Times New Roman" w:cs="Times New Roman"/>
          <w:color w:val="000000"/>
          <w:sz w:val="28"/>
          <w:szCs w:val="28"/>
          <w:highlight w:val="cyan"/>
        </w:rPr>
        <w:t>Russian</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and</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English</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is</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provided</w:t>
      </w:r>
      <w:proofErr w:type="spellEnd"/>
      <w:r w:rsidRPr="00E569BF">
        <w:rPr>
          <w:rFonts w:ascii="Times New Roman" w:hAnsi="Times New Roman" w:cs="Times New Roman"/>
          <w:color w:val="000000"/>
          <w:sz w:val="28"/>
          <w:szCs w:val="28"/>
          <w:highlight w:val="cyan"/>
        </w:rPr>
        <w:t>.</w:t>
      </w:r>
    </w:p>
    <w:p w14:paraId="0A0F18F6" w14:textId="2C5B7082" w:rsidR="007306FC" w:rsidRPr="00E569BF" w:rsidRDefault="003970BF" w:rsidP="00BC058B">
      <w:pPr>
        <w:pStyle w:val="a3"/>
        <w:rPr>
          <w:rFonts w:ascii="Times New Roman" w:hAnsi="Times New Roman" w:cs="Times New Roman"/>
          <w:color w:val="000000"/>
          <w:sz w:val="28"/>
          <w:szCs w:val="28"/>
          <w:highlight w:val="cyan"/>
          <w:lang w:val="kk-KZ"/>
        </w:rPr>
      </w:pPr>
      <w:r w:rsidRPr="00E569BF">
        <w:rPr>
          <w:rFonts w:ascii="Times New Roman" w:hAnsi="Times New Roman" w:cs="Times New Roman"/>
          <w:sz w:val="28"/>
          <w:szCs w:val="28"/>
          <w:highlight w:val="cyan"/>
          <w:lang w:val="kk-KZ"/>
        </w:rPr>
        <w:t xml:space="preserve">     </w:t>
      </w:r>
      <w:r w:rsidR="007306FC" w:rsidRPr="00E569BF">
        <w:rPr>
          <w:rFonts w:ascii="Times New Roman" w:hAnsi="Times New Roman" w:cs="Times New Roman"/>
          <w:color w:val="000000"/>
          <w:sz w:val="28"/>
          <w:szCs w:val="28"/>
          <w:highlight w:val="cyan"/>
        </w:rPr>
        <w:t xml:space="preserve">● </w:t>
      </w:r>
      <w:proofErr w:type="spellStart"/>
      <w:r w:rsidR="007306FC" w:rsidRPr="00E569BF">
        <w:rPr>
          <w:rFonts w:ascii="Times New Roman" w:hAnsi="Times New Roman" w:cs="Times New Roman"/>
          <w:sz w:val="28"/>
          <w:szCs w:val="28"/>
          <w:highlight w:val="cyan"/>
        </w:rPr>
        <w:t>Further</w:t>
      </w:r>
      <w:proofErr w:type="spellEnd"/>
      <w:r w:rsidR="007306FC" w:rsidRPr="00E569BF">
        <w:rPr>
          <w:rFonts w:ascii="Times New Roman" w:hAnsi="Times New Roman" w:cs="Times New Roman"/>
          <w:sz w:val="28"/>
          <w:szCs w:val="28"/>
          <w:highlight w:val="cyan"/>
        </w:rPr>
        <w:t>,</w:t>
      </w:r>
      <w:r w:rsidR="003C2CD8" w:rsidRPr="00E569BF">
        <w:rPr>
          <w:rFonts w:ascii="Times New Roman" w:hAnsi="Times New Roman" w:cs="Times New Roman"/>
          <w:color w:val="000000"/>
          <w:sz w:val="28"/>
          <w:szCs w:val="28"/>
          <w:highlight w:val="cyan"/>
        </w:rPr>
        <w:t xml:space="preserve"> </w:t>
      </w:r>
      <w:proofErr w:type="spellStart"/>
      <w:r w:rsidR="007306FC" w:rsidRPr="00E569BF">
        <w:rPr>
          <w:rFonts w:ascii="Times New Roman" w:hAnsi="Times New Roman" w:cs="Times New Roman"/>
          <w:color w:val="000000"/>
          <w:sz w:val="28"/>
          <w:szCs w:val="28"/>
          <w:highlight w:val="cyan"/>
        </w:rPr>
        <w:t>after</w:t>
      </w:r>
      <w:proofErr w:type="spellEnd"/>
      <w:r w:rsidR="007306FC" w:rsidRPr="00E569BF">
        <w:rPr>
          <w:rFonts w:ascii="Times New Roman" w:hAnsi="Times New Roman" w:cs="Times New Roman"/>
          <w:color w:val="000000"/>
          <w:sz w:val="28"/>
          <w:szCs w:val="28"/>
          <w:highlight w:val="cyan"/>
        </w:rPr>
        <w:t xml:space="preserve"> a </w:t>
      </w:r>
      <w:proofErr w:type="spellStart"/>
      <w:r w:rsidR="007306FC" w:rsidRPr="00E569BF">
        <w:rPr>
          <w:rFonts w:ascii="Times New Roman" w:hAnsi="Times New Roman" w:cs="Times New Roman"/>
          <w:color w:val="000000"/>
          <w:sz w:val="28"/>
          <w:szCs w:val="28"/>
          <w:highlight w:val="cyan"/>
        </w:rPr>
        <w:t>single</w:t>
      </w:r>
      <w:proofErr w:type="spellEnd"/>
      <w:r w:rsidR="007306FC" w:rsidRPr="00E569BF">
        <w:rPr>
          <w:rFonts w:ascii="Times New Roman" w:hAnsi="Times New Roman" w:cs="Times New Roman"/>
          <w:color w:val="000000"/>
          <w:sz w:val="28"/>
          <w:szCs w:val="28"/>
          <w:highlight w:val="cyan"/>
        </w:rPr>
        <w:t xml:space="preserve"> </w:t>
      </w:r>
      <w:proofErr w:type="spellStart"/>
      <w:r w:rsidR="007306FC" w:rsidRPr="00E569BF">
        <w:rPr>
          <w:rFonts w:ascii="Times New Roman" w:hAnsi="Times New Roman" w:cs="Times New Roman"/>
          <w:color w:val="000000"/>
          <w:sz w:val="28"/>
          <w:szCs w:val="28"/>
          <w:highlight w:val="cyan"/>
        </w:rPr>
        <w:t>space</w:t>
      </w:r>
      <w:proofErr w:type="spellEnd"/>
      <w:r w:rsidR="007306FC" w:rsidRPr="00E569BF">
        <w:rPr>
          <w:rFonts w:ascii="Times New Roman" w:hAnsi="Times New Roman" w:cs="Times New Roman"/>
          <w:color w:val="000000"/>
          <w:sz w:val="28"/>
          <w:szCs w:val="28"/>
          <w:highlight w:val="cyan"/>
        </w:rPr>
        <w:t xml:space="preserve">, </w:t>
      </w:r>
      <w:proofErr w:type="spellStart"/>
      <w:r w:rsidR="007306FC" w:rsidRPr="00E569BF">
        <w:rPr>
          <w:rFonts w:ascii="Times New Roman" w:hAnsi="Times New Roman" w:cs="Times New Roman"/>
          <w:color w:val="000000"/>
          <w:sz w:val="28"/>
          <w:szCs w:val="28"/>
          <w:highlight w:val="cyan"/>
        </w:rPr>
        <w:t>the</w:t>
      </w:r>
      <w:proofErr w:type="spellEnd"/>
      <w:r w:rsidR="007306FC" w:rsidRPr="00E569BF">
        <w:rPr>
          <w:rFonts w:ascii="Times New Roman" w:hAnsi="Times New Roman" w:cs="Times New Roman"/>
          <w:color w:val="000000"/>
          <w:sz w:val="28"/>
          <w:szCs w:val="28"/>
          <w:highlight w:val="cyan"/>
        </w:rPr>
        <w:t xml:space="preserve"> </w:t>
      </w:r>
      <w:proofErr w:type="spellStart"/>
      <w:r w:rsidR="007306FC" w:rsidRPr="00E569BF">
        <w:rPr>
          <w:rFonts w:ascii="Times New Roman" w:hAnsi="Times New Roman" w:cs="Times New Roman"/>
          <w:color w:val="000000"/>
          <w:sz w:val="28"/>
          <w:szCs w:val="28"/>
          <w:highlight w:val="cyan"/>
        </w:rPr>
        <w:t>text</w:t>
      </w:r>
      <w:proofErr w:type="spellEnd"/>
      <w:r w:rsidR="007306FC" w:rsidRPr="00E569BF">
        <w:rPr>
          <w:rFonts w:ascii="Times New Roman" w:hAnsi="Times New Roman" w:cs="Times New Roman"/>
          <w:color w:val="000000"/>
          <w:sz w:val="28"/>
          <w:szCs w:val="28"/>
          <w:highlight w:val="cyan"/>
        </w:rPr>
        <w:t xml:space="preserve"> </w:t>
      </w:r>
      <w:proofErr w:type="spellStart"/>
      <w:r w:rsidR="007306FC" w:rsidRPr="00E569BF">
        <w:rPr>
          <w:rFonts w:ascii="Times New Roman" w:hAnsi="Times New Roman" w:cs="Times New Roman"/>
          <w:color w:val="000000"/>
          <w:sz w:val="28"/>
          <w:szCs w:val="28"/>
          <w:highlight w:val="cyan"/>
        </w:rPr>
        <w:t>of</w:t>
      </w:r>
      <w:proofErr w:type="spellEnd"/>
      <w:r w:rsidR="007306FC" w:rsidRPr="00E569BF">
        <w:rPr>
          <w:rFonts w:ascii="Times New Roman" w:hAnsi="Times New Roman" w:cs="Times New Roman"/>
          <w:color w:val="000000"/>
          <w:sz w:val="28"/>
          <w:szCs w:val="28"/>
          <w:highlight w:val="cyan"/>
        </w:rPr>
        <w:t xml:space="preserve"> </w:t>
      </w:r>
      <w:proofErr w:type="spellStart"/>
      <w:r w:rsidR="007306FC" w:rsidRPr="00E569BF">
        <w:rPr>
          <w:rFonts w:ascii="Times New Roman" w:hAnsi="Times New Roman" w:cs="Times New Roman"/>
          <w:color w:val="000000"/>
          <w:sz w:val="28"/>
          <w:szCs w:val="28"/>
          <w:highlight w:val="cyan"/>
        </w:rPr>
        <w:t>the</w:t>
      </w:r>
      <w:proofErr w:type="spellEnd"/>
      <w:r w:rsidR="007306FC" w:rsidRPr="00E569BF">
        <w:rPr>
          <w:rFonts w:ascii="Times New Roman" w:hAnsi="Times New Roman" w:cs="Times New Roman"/>
          <w:color w:val="000000"/>
          <w:sz w:val="28"/>
          <w:szCs w:val="28"/>
          <w:highlight w:val="cyan"/>
        </w:rPr>
        <w:t xml:space="preserve"> </w:t>
      </w:r>
      <w:proofErr w:type="spellStart"/>
      <w:r w:rsidR="007306FC" w:rsidRPr="00E569BF">
        <w:rPr>
          <w:rFonts w:ascii="Times New Roman" w:hAnsi="Times New Roman" w:cs="Times New Roman"/>
          <w:color w:val="000000"/>
          <w:sz w:val="28"/>
          <w:szCs w:val="28"/>
          <w:highlight w:val="cyan"/>
        </w:rPr>
        <w:t>article</w:t>
      </w:r>
      <w:proofErr w:type="spellEnd"/>
      <w:r w:rsidR="007306FC" w:rsidRPr="00E569BF">
        <w:rPr>
          <w:rFonts w:ascii="Times New Roman" w:hAnsi="Times New Roman" w:cs="Times New Roman"/>
          <w:color w:val="000000"/>
          <w:sz w:val="28"/>
          <w:szCs w:val="28"/>
          <w:highlight w:val="cyan"/>
        </w:rPr>
        <w:t xml:space="preserve"> </w:t>
      </w:r>
      <w:proofErr w:type="spellStart"/>
      <w:r w:rsidR="007306FC" w:rsidRPr="00E569BF">
        <w:rPr>
          <w:rFonts w:ascii="Times New Roman" w:hAnsi="Times New Roman" w:cs="Times New Roman"/>
          <w:color w:val="000000"/>
          <w:sz w:val="28"/>
          <w:szCs w:val="28"/>
          <w:highlight w:val="cyan"/>
        </w:rPr>
        <w:t>is</w:t>
      </w:r>
      <w:proofErr w:type="spellEnd"/>
      <w:r w:rsidR="007306FC" w:rsidRPr="00E569BF">
        <w:rPr>
          <w:rFonts w:ascii="Times New Roman" w:hAnsi="Times New Roman" w:cs="Times New Roman"/>
          <w:color w:val="000000"/>
          <w:sz w:val="28"/>
          <w:szCs w:val="28"/>
          <w:highlight w:val="cyan"/>
        </w:rPr>
        <w:t xml:space="preserve"> </w:t>
      </w:r>
      <w:proofErr w:type="spellStart"/>
      <w:r w:rsidR="007306FC" w:rsidRPr="00E569BF">
        <w:rPr>
          <w:rFonts w:ascii="Times New Roman" w:hAnsi="Times New Roman" w:cs="Times New Roman"/>
          <w:color w:val="000000"/>
          <w:sz w:val="28"/>
          <w:szCs w:val="28"/>
          <w:highlight w:val="cyan"/>
        </w:rPr>
        <w:t>printed</w:t>
      </w:r>
      <w:proofErr w:type="spellEnd"/>
      <w:r w:rsidR="009408F8" w:rsidRPr="00E569BF">
        <w:rPr>
          <w:rFonts w:ascii="Times New Roman" w:hAnsi="Times New Roman" w:cs="Times New Roman"/>
          <w:color w:val="000000"/>
          <w:sz w:val="28"/>
          <w:szCs w:val="28"/>
          <w:highlight w:val="cyan"/>
          <w:lang w:val="kk-KZ"/>
        </w:rPr>
        <w:t>.</w:t>
      </w:r>
    </w:p>
    <w:p w14:paraId="3713AA05" w14:textId="4F9A32A1" w:rsidR="00737615" w:rsidRPr="00E569BF" w:rsidRDefault="0044236A" w:rsidP="0044236A">
      <w:pPr>
        <w:pStyle w:val="a3"/>
        <w:jc w:val="both"/>
        <w:rPr>
          <w:rFonts w:ascii="Times New Roman" w:eastAsia="Arial Unicode MS" w:hAnsi="Times New Roman" w:cs="Times New Roman"/>
          <w:sz w:val="28"/>
          <w:szCs w:val="28"/>
          <w:highlight w:val="cyan"/>
          <w:lang w:val="kk-KZ"/>
        </w:rPr>
      </w:pPr>
      <w:r w:rsidRPr="00E569BF">
        <w:rPr>
          <w:rFonts w:ascii="Times New Roman" w:hAnsi="Times New Roman" w:cs="Times New Roman"/>
          <w:sz w:val="28"/>
          <w:szCs w:val="28"/>
          <w:highlight w:val="cyan"/>
          <w:lang w:val="kk-KZ"/>
        </w:rPr>
        <w:t xml:space="preserve">     </w:t>
      </w:r>
      <w:r w:rsidR="00737615" w:rsidRPr="00E569BF">
        <w:rPr>
          <w:rFonts w:ascii="Times New Roman" w:hAnsi="Times New Roman" w:cs="Times New Roman"/>
          <w:sz w:val="28"/>
          <w:szCs w:val="28"/>
          <w:highlight w:val="cyan"/>
          <w:lang w:val="kk-KZ"/>
        </w:rPr>
        <w:t xml:space="preserve">● </w:t>
      </w:r>
      <w:r w:rsidR="009D7D50" w:rsidRPr="00E569BF">
        <w:rPr>
          <w:rFonts w:ascii="Times New Roman" w:hAnsi="Times New Roman" w:cs="Times New Roman"/>
          <w:sz w:val="28"/>
          <w:szCs w:val="28"/>
          <w:highlight w:val="cyan"/>
          <w:lang w:val="kk-KZ"/>
        </w:rPr>
        <w:t xml:space="preserve">The text of the article is single-spaced, Times New Roman, alignment </w:t>
      </w:r>
      <w:r w:rsidRPr="00E569BF">
        <w:rPr>
          <w:rFonts w:ascii="Times New Roman" w:hAnsi="Times New Roman" w:cs="Times New Roman"/>
          <w:sz w:val="28"/>
          <w:szCs w:val="28"/>
          <w:highlight w:val="cyan"/>
          <w:lang w:val="kk-KZ"/>
        </w:rPr>
        <w:t>–</w:t>
      </w:r>
      <w:r w:rsidR="009D7D50" w:rsidRPr="00E569BF">
        <w:rPr>
          <w:rFonts w:ascii="Times New Roman" w:hAnsi="Times New Roman" w:cs="Times New Roman"/>
          <w:sz w:val="28"/>
          <w:szCs w:val="28"/>
          <w:highlight w:val="cyan"/>
          <w:lang w:val="kk-KZ"/>
        </w:rPr>
        <w:t xml:space="preserve"> to the width of the text, indent – 1</w:t>
      </w:r>
      <w:r w:rsidRPr="00E569BF">
        <w:rPr>
          <w:rFonts w:ascii="Times New Roman" w:hAnsi="Times New Roman" w:cs="Times New Roman"/>
          <w:sz w:val="28"/>
          <w:szCs w:val="28"/>
          <w:highlight w:val="cyan"/>
          <w:lang w:val="kk-KZ"/>
        </w:rPr>
        <w:t>,25</w:t>
      </w:r>
      <w:r w:rsidR="009D7D50" w:rsidRPr="00E569BF">
        <w:rPr>
          <w:rFonts w:ascii="Times New Roman" w:hAnsi="Times New Roman" w:cs="Times New Roman"/>
          <w:sz w:val="28"/>
          <w:szCs w:val="28"/>
          <w:highlight w:val="cyan"/>
          <w:lang w:val="kk-KZ"/>
        </w:rPr>
        <w:t xml:space="preserve"> cm, margins: top – 2 cm, bottom – 2 cm, left – 3</w:t>
      </w:r>
      <w:r w:rsidR="00A07525" w:rsidRPr="00E569BF">
        <w:rPr>
          <w:rFonts w:ascii="Times New Roman" w:hAnsi="Times New Roman" w:cs="Times New Roman"/>
          <w:sz w:val="28"/>
          <w:szCs w:val="28"/>
          <w:highlight w:val="cyan"/>
          <w:lang w:val="kk-KZ"/>
        </w:rPr>
        <w:t xml:space="preserve"> </w:t>
      </w:r>
      <w:r w:rsidR="009D7D50" w:rsidRPr="00E569BF">
        <w:rPr>
          <w:rFonts w:ascii="Times New Roman" w:hAnsi="Times New Roman" w:cs="Times New Roman"/>
          <w:sz w:val="28"/>
          <w:szCs w:val="28"/>
          <w:highlight w:val="cyan"/>
          <w:lang w:val="kk-KZ"/>
        </w:rPr>
        <w:t xml:space="preserve">cm, right – </w:t>
      </w:r>
      <w:r w:rsidRPr="00E569BF">
        <w:rPr>
          <w:rFonts w:ascii="Times New Roman" w:hAnsi="Times New Roman" w:cs="Times New Roman"/>
          <w:sz w:val="28"/>
          <w:szCs w:val="28"/>
          <w:highlight w:val="cyan"/>
          <w:lang w:val="kk-KZ"/>
        </w:rPr>
        <w:t>3</w:t>
      </w:r>
      <w:r w:rsidR="009D7D50" w:rsidRPr="00E569BF">
        <w:rPr>
          <w:rFonts w:ascii="Times New Roman" w:hAnsi="Times New Roman" w:cs="Times New Roman"/>
          <w:sz w:val="28"/>
          <w:szCs w:val="28"/>
          <w:highlight w:val="cyan"/>
          <w:lang w:val="kk-KZ"/>
        </w:rPr>
        <w:t xml:space="preserve"> cm</w:t>
      </w:r>
      <w:r w:rsidRPr="00E569BF">
        <w:rPr>
          <w:rFonts w:ascii="Times New Roman" w:hAnsi="Times New Roman" w:cs="Times New Roman"/>
          <w:color w:val="000000"/>
          <w:sz w:val="28"/>
          <w:szCs w:val="28"/>
          <w:highlight w:val="cyan"/>
        </w:rPr>
        <w:t>.</w:t>
      </w:r>
    </w:p>
    <w:p w14:paraId="354056E3" w14:textId="005222FA" w:rsidR="003C68F0" w:rsidRPr="00E569BF" w:rsidRDefault="00737615" w:rsidP="00737615">
      <w:pPr>
        <w:pStyle w:val="a3"/>
        <w:ind w:firstLine="426"/>
        <w:jc w:val="both"/>
        <w:rPr>
          <w:rFonts w:ascii="Times New Roman" w:hAnsi="Times New Roman" w:cs="Times New Roman"/>
          <w:color w:val="000000"/>
          <w:sz w:val="28"/>
          <w:szCs w:val="28"/>
          <w:highlight w:val="cyan"/>
        </w:rPr>
      </w:pPr>
      <w:r w:rsidRPr="00E569BF">
        <w:rPr>
          <w:rFonts w:ascii="Times New Roman" w:hAnsi="Times New Roman" w:cs="Times New Roman"/>
          <w:sz w:val="28"/>
          <w:szCs w:val="28"/>
          <w:highlight w:val="cyan"/>
          <w:lang w:val="kk-KZ"/>
        </w:rPr>
        <w:t xml:space="preserve">● </w:t>
      </w:r>
      <w:proofErr w:type="spellStart"/>
      <w:r w:rsidR="00914866" w:rsidRPr="00E569BF">
        <w:rPr>
          <w:rFonts w:ascii="Times New Roman" w:hAnsi="Times New Roman" w:cs="Times New Roman"/>
          <w:color w:val="000000"/>
          <w:sz w:val="28"/>
          <w:szCs w:val="28"/>
          <w:highlight w:val="cyan"/>
        </w:rPr>
        <w:t>References</w:t>
      </w:r>
      <w:proofErr w:type="spellEnd"/>
      <w:r w:rsidR="00914866" w:rsidRPr="00E569BF">
        <w:rPr>
          <w:rFonts w:ascii="Times New Roman" w:hAnsi="Times New Roman" w:cs="Times New Roman"/>
          <w:color w:val="000000"/>
          <w:sz w:val="28"/>
          <w:szCs w:val="28"/>
          <w:highlight w:val="cyan"/>
        </w:rPr>
        <w:t xml:space="preserve"> </w:t>
      </w:r>
      <w:proofErr w:type="spellStart"/>
      <w:r w:rsidR="00914866" w:rsidRPr="00E569BF">
        <w:rPr>
          <w:rFonts w:ascii="Times New Roman" w:hAnsi="Times New Roman" w:cs="Times New Roman"/>
          <w:color w:val="000000"/>
          <w:sz w:val="28"/>
          <w:szCs w:val="28"/>
          <w:highlight w:val="cyan"/>
        </w:rPr>
        <w:t>to</w:t>
      </w:r>
      <w:proofErr w:type="spellEnd"/>
      <w:r w:rsidR="00914866" w:rsidRPr="00E569BF">
        <w:rPr>
          <w:rFonts w:ascii="Times New Roman" w:hAnsi="Times New Roman" w:cs="Times New Roman"/>
          <w:color w:val="000000"/>
          <w:sz w:val="28"/>
          <w:szCs w:val="28"/>
          <w:highlight w:val="cyan"/>
        </w:rPr>
        <w:t xml:space="preserve"> </w:t>
      </w:r>
      <w:proofErr w:type="spellStart"/>
      <w:r w:rsidR="00914866" w:rsidRPr="00E569BF">
        <w:rPr>
          <w:rFonts w:ascii="Times New Roman" w:hAnsi="Times New Roman" w:cs="Times New Roman"/>
          <w:color w:val="000000"/>
          <w:sz w:val="28"/>
          <w:szCs w:val="28"/>
          <w:highlight w:val="cyan"/>
        </w:rPr>
        <w:t>sources</w:t>
      </w:r>
      <w:proofErr w:type="spellEnd"/>
      <w:r w:rsidR="00914866" w:rsidRPr="00E569BF">
        <w:rPr>
          <w:rFonts w:ascii="Times New Roman" w:hAnsi="Times New Roman" w:cs="Times New Roman"/>
          <w:color w:val="000000"/>
          <w:sz w:val="28"/>
          <w:szCs w:val="28"/>
          <w:highlight w:val="cyan"/>
        </w:rPr>
        <w:t xml:space="preserve"> </w:t>
      </w:r>
      <w:proofErr w:type="spellStart"/>
      <w:r w:rsidR="00914866" w:rsidRPr="00E569BF">
        <w:rPr>
          <w:rFonts w:ascii="Times New Roman" w:hAnsi="Times New Roman" w:cs="Times New Roman"/>
          <w:color w:val="000000"/>
          <w:sz w:val="28"/>
          <w:szCs w:val="28"/>
          <w:highlight w:val="cyan"/>
        </w:rPr>
        <w:t>in</w:t>
      </w:r>
      <w:proofErr w:type="spellEnd"/>
      <w:r w:rsidR="00914866" w:rsidRPr="00E569BF">
        <w:rPr>
          <w:rFonts w:ascii="Times New Roman" w:hAnsi="Times New Roman" w:cs="Times New Roman"/>
          <w:color w:val="000000"/>
          <w:sz w:val="28"/>
          <w:szCs w:val="28"/>
          <w:highlight w:val="cyan"/>
        </w:rPr>
        <w:t xml:space="preserve"> </w:t>
      </w:r>
      <w:proofErr w:type="spellStart"/>
      <w:r w:rsidR="00914866" w:rsidRPr="00E569BF">
        <w:rPr>
          <w:rFonts w:ascii="Times New Roman" w:hAnsi="Times New Roman" w:cs="Times New Roman"/>
          <w:color w:val="000000"/>
          <w:sz w:val="28"/>
          <w:szCs w:val="28"/>
          <w:highlight w:val="cyan"/>
        </w:rPr>
        <w:t>the</w:t>
      </w:r>
      <w:proofErr w:type="spellEnd"/>
      <w:r w:rsidR="00914866" w:rsidRPr="00E569BF">
        <w:rPr>
          <w:rFonts w:ascii="Times New Roman" w:hAnsi="Times New Roman" w:cs="Times New Roman"/>
          <w:color w:val="000000"/>
          <w:sz w:val="28"/>
          <w:szCs w:val="28"/>
          <w:highlight w:val="cyan"/>
        </w:rPr>
        <w:t xml:space="preserve"> </w:t>
      </w:r>
      <w:proofErr w:type="spellStart"/>
      <w:r w:rsidR="00914866" w:rsidRPr="00E569BF">
        <w:rPr>
          <w:rFonts w:ascii="Times New Roman" w:hAnsi="Times New Roman" w:cs="Times New Roman"/>
          <w:color w:val="000000"/>
          <w:sz w:val="28"/>
          <w:szCs w:val="28"/>
          <w:highlight w:val="cyan"/>
        </w:rPr>
        <w:t>text</w:t>
      </w:r>
      <w:proofErr w:type="spellEnd"/>
      <w:r w:rsidR="00914866" w:rsidRPr="00E569BF">
        <w:rPr>
          <w:rFonts w:ascii="Times New Roman" w:hAnsi="Times New Roman" w:cs="Times New Roman"/>
          <w:color w:val="000000"/>
          <w:sz w:val="28"/>
          <w:szCs w:val="28"/>
          <w:highlight w:val="cyan"/>
        </w:rPr>
        <w:t xml:space="preserve"> </w:t>
      </w:r>
      <w:proofErr w:type="spellStart"/>
      <w:r w:rsidR="00914866" w:rsidRPr="00E569BF">
        <w:rPr>
          <w:rFonts w:ascii="Times New Roman" w:hAnsi="Times New Roman" w:cs="Times New Roman"/>
          <w:color w:val="000000"/>
          <w:sz w:val="28"/>
          <w:szCs w:val="28"/>
          <w:highlight w:val="cyan"/>
        </w:rPr>
        <w:t>of</w:t>
      </w:r>
      <w:proofErr w:type="spellEnd"/>
      <w:r w:rsidR="00914866" w:rsidRPr="00E569BF">
        <w:rPr>
          <w:rFonts w:ascii="Times New Roman" w:hAnsi="Times New Roman" w:cs="Times New Roman"/>
          <w:color w:val="000000"/>
          <w:sz w:val="28"/>
          <w:szCs w:val="28"/>
          <w:highlight w:val="cyan"/>
        </w:rPr>
        <w:t xml:space="preserve"> </w:t>
      </w:r>
      <w:proofErr w:type="spellStart"/>
      <w:r w:rsidR="00914866" w:rsidRPr="00E569BF">
        <w:rPr>
          <w:rFonts w:ascii="Times New Roman" w:hAnsi="Times New Roman" w:cs="Times New Roman"/>
          <w:color w:val="000000"/>
          <w:sz w:val="28"/>
          <w:szCs w:val="28"/>
          <w:highlight w:val="cyan"/>
        </w:rPr>
        <w:t>the</w:t>
      </w:r>
      <w:proofErr w:type="spellEnd"/>
      <w:r w:rsidR="00914866" w:rsidRPr="00E569BF">
        <w:rPr>
          <w:rFonts w:ascii="Times New Roman" w:hAnsi="Times New Roman" w:cs="Times New Roman"/>
          <w:color w:val="000000"/>
          <w:sz w:val="28"/>
          <w:szCs w:val="28"/>
          <w:highlight w:val="cyan"/>
        </w:rPr>
        <w:t xml:space="preserve"> </w:t>
      </w:r>
      <w:proofErr w:type="spellStart"/>
      <w:r w:rsidR="00914866" w:rsidRPr="00E569BF">
        <w:rPr>
          <w:rFonts w:ascii="Times New Roman" w:hAnsi="Times New Roman" w:cs="Times New Roman"/>
          <w:color w:val="000000"/>
          <w:sz w:val="28"/>
          <w:szCs w:val="28"/>
          <w:highlight w:val="cyan"/>
        </w:rPr>
        <w:t>article</w:t>
      </w:r>
      <w:proofErr w:type="spellEnd"/>
      <w:r w:rsidR="00914866" w:rsidRPr="00E569BF">
        <w:rPr>
          <w:rFonts w:ascii="Times New Roman" w:hAnsi="Times New Roman" w:cs="Times New Roman"/>
          <w:color w:val="000000"/>
          <w:sz w:val="28"/>
          <w:szCs w:val="28"/>
          <w:highlight w:val="cyan"/>
        </w:rPr>
        <w:t xml:space="preserve"> </w:t>
      </w:r>
      <w:proofErr w:type="spellStart"/>
      <w:r w:rsidR="00914866" w:rsidRPr="00E569BF">
        <w:rPr>
          <w:rFonts w:ascii="Times New Roman" w:hAnsi="Times New Roman" w:cs="Times New Roman"/>
          <w:color w:val="000000"/>
          <w:sz w:val="28"/>
          <w:szCs w:val="28"/>
          <w:highlight w:val="cyan"/>
        </w:rPr>
        <w:t>are</w:t>
      </w:r>
      <w:proofErr w:type="spellEnd"/>
      <w:r w:rsidR="00914866" w:rsidRPr="00E569BF">
        <w:rPr>
          <w:rFonts w:ascii="Times New Roman" w:hAnsi="Times New Roman" w:cs="Times New Roman"/>
          <w:color w:val="000000"/>
          <w:sz w:val="28"/>
          <w:szCs w:val="28"/>
          <w:highlight w:val="cyan"/>
        </w:rPr>
        <w:t xml:space="preserve"> </w:t>
      </w:r>
      <w:proofErr w:type="spellStart"/>
      <w:r w:rsidR="00914866" w:rsidRPr="00E569BF">
        <w:rPr>
          <w:rFonts w:ascii="Times New Roman" w:hAnsi="Times New Roman" w:cs="Times New Roman"/>
          <w:color w:val="000000"/>
          <w:sz w:val="28"/>
          <w:szCs w:val="28"/>
          <w:highlight w:val="cyan"/>
        </w:rPr>
        <w:t>given</w:t>
      </w:r>
      <w:proofErr w:type="spellEnd"/>
      <w:r w:rsidR="00914866" w:rsidRPr="00E569BF">
        <w:rPr>
          <w:rFonts w:ascii="Times New Roman" w:hAnsi="Times New Roman" w:cs="Times New Roman"/>
          <w:color w:val="000000"/>
          <w:sz w:val="28"/>
          <w:szCs w:val="28"/>
          <w:highlight w:val="cyan"/>
        </w:rPr>
        <w:t xml:space="preserve"> </w:t>
      </w:r>
      <w:proofErr w:type="spellStart"/>
      <w:r w:rsidR="00914866" w:rsidRPr="00E569BF">
        <w:rPr>
          <w:rFonts w:ascii="Times New Roman" w:hAnsi="Times New Roman" w:cs="Times New Roman"/>
          <w:color w:val="000000"/>
          <w:sz w:val="28"/>
          <w:szCs w:val="28"/>
          <w:highlight w:val="cyan"/>
        </w:rPr>
        <w:t>in</w:t>
      </w:r>
      <w:proofErr w:type="spellEnd"/>
      <w:r w:rsidR="00914866" w:rsidRPr="00E569BF">
        <w:rPr>
          <w:rFonts w:ascii="Times New Roman" w:hAnsi="Times New Roman" w:cs="Times New Roman"/>
          <w:color w:val="000000"/>
          <w:sz w:val="28"/>
          <w:szCs w:val="28"/>
          <w:highlight w:val="cyan"/>
        </w:rPr>
        <w:t xml:space="preserve"> </w:t>
      </w:r>
      <w:proofErr w:type="spellStart"/>
      <w:r w:rsidR="00914866" w:rsidRPr="00E569BF">
        <w:rPr>
          <w:rFonts w:ascii="Times New Roman" w:hAnsi="Times New Roman" w:cs="Times New Roman"/>
          <w:color w:val="000000"/>
          <w:sz w:val="28"/>
          <w:szCs w:val="28"/>
          <w:highlight w:val="cyan"/>
        </w:rPr>
        <w:t>square</w:t>
      </w:r>
      <w:proofErr w:type="spellEnd"/>
      <w:r w:rsidR="00914866" w:rsidRPr="00E569BF">
        <w:rPr>
          <w:rFonts w:ascii="Times New Roman" w:hAnsi="Times New Roman" w:cs="Times New Roman"/>
          <w:color w:val="000000"/>
          <w:sz w:val="28"/>
          <w:szCs w:val="28"/>
          <w:highlight w:val="cyan"/>
        </w:rPr>
        <w:t xml:space="preserve"> </w:t>
      </w:r>
      <w:proofErr w:type="spellStart"/>
      <w:r w:rsidR="00914866" w:rsidRPr="00E569BF">
        <w:rPr>
          <w:rFonts w:ascii="Times New Roman" w:hAnsi="Times New Roman" w:cs="Times New Roman"/>
          <w:color w:val="000000"/>
          <w:sz w:val="28"/>
          <w:szCs w:val="28"/>
          <w:highlight w:val="cyan"/>
        </w:rPr>
        <w:t>brackets</w:t>
      </w:r>
      <w:proofErr w:type="spellEnd"/>
      <w:r w:rsidR="00914866" w:rsidRPr="00E569BF">
        <w:rPr>
          <w:rFonts w:ascii="Times New Roman" w:hAnsi="Times New Roman" w:cs="Times New Roman"/>
          <w:color w:val="000000"/>
          <w:sz w:val="28"/>
          <w:szCs w:val="28"/>
          <w:highlight w:val="cyan"/>
        </w:rPr>
        <w:t xml:space="preserve"> [1, p. 33]. </w:t>
      </w:r>
      <w:proofErr w:type="spellStart"/>
      <w:r w:rsidR="003C68F0" w:rsidRPr="00E569BF">
        <w:rPr>
          <w:rFonts w:ascii="Times New Roman" w:hAnsi="Times New Roman" w:cs="Times New Roman"/>
          <w:color w:val="000000"/>
          <w:sz w:val="28"/>
          <w:szCs w:val="28"/>
          <w:highlight w:val="cyan"/>
        </w:rPr>
        <w:t>The</w:t>
      </w:r>
      <w:proofErr w:type="spellEnd"/>
      <w:r w:rsidR="003C68F0" w:rsidRPr="00E569BF">
        <w:rPr>
          <w:rFonts w:ascii="Times New Roman" w:hAnsi="Times New Roman" w:cs="Times New Roman"/>
          <w:color w:val="000000"/>
          <w:sz w:val="28"/>
          <w:szCs w:val="28"/>
          <w:highlight w:val="cyan"/>
        </w:rPr>
        <w:t xml:space="preserve"> </w:t>
      </w:r>
      <w:proofErr w:type="spellStart"/>
      <w:r w:rsidR="003C68F0" w:rsidRPr="00E569BF">
        <w:rPr>
          <w:rFonts w:ascii="Times New Roman" w:hAnsi="Times New Roman" w:cs="Times New Roman"/>
          <w:color w:val="000000"/>
          <w:sz w:val="28"/>
          <w:szCs w:val="28"/>
          <w:highlight w:val="cyan"/>
        </w:rPr>
        <w:t>enumeration</w:t>
      </w:r>
      <w:proofErr w:type="spellEnd"/>
      <w:r w:rsidR="003C68F0" w:rsidRPr="00E569BF">
        <w:rPr>
          <w:rFonts w:ascii="Times New Roman" w:hAnsi="Times New Roman" w:cs="Times New Roman"/>
          <w:color w:val="000000"/>
          <w:sz w:val="28"/>
          <w:szCs w:val="28"/>
          <w:highlight w:val="cyan"/>
        </w:rPr>
        <w:t xml:space="preserve">  </w:t>
      </w:r>
      <w:proofErr w:type="spellStart"/>
      <w:r w:rsidR="003C68F0" w:rsidRPr="00E569BF">
        <w:rPr>
          <w:rFonts w:ascii="Times New Roman" w:hAnsi="Times New Roman" w:cs="Times New Roman"/>
          <w:color w:val="000000"/>
          <w:sz w:val="28"/>
          <w:szCs w:val="28"/>
          <w:highlight w:val="cyan"/>
        </w:rPr>
        <w:t>is</w:t>
      </w:r>
      <w:proofErr w:type="spellEnd"/>
      <w:r w:rsidR="003C68F0" w:rsidRPr="00E569BF">
        <w:rPr>
          <w:rFonts w:ascii="Times New Roman" w:hAnsi="Times New Roman" w:cs="Times New Roman"/>
          <w:color w:val="000000"/>
          <w:sz w:val="28"/>
          <w:szCs w:val="28"/>
          <w:highlight w:val="cyan"/>
        </w:rPr>
        <w:t xml:space="preserve"> </w:t>
      </w:r>
      <w:proofErr w:type="spellStart"/>
      <w:r w:rsidR="003C68F0" w:rsidRPr="00E569BF">
        <w:rPr>
          <w:rFonts w:ascii="Times New Roman" w:hAnsi="Times New Roman" w:cs="Times New Roman"/>
          <w:color w:val="000000"/>
          <w:sz w:val="28"/>
          <w:szCs w:val="28"/>
          <w:highlight w:val="cyan"/>
        </w:rPr>
        <w:t>carried</w:t>
      </w:r>
      <w:proofErr w:type="spellEnd"/>
      <w:r w:rsidR="003C68F0" w:rsidRPr="00E569BF">
        <w:rPr>
          <w:rFonts w:ascii="Times New Roman" w:hAnsi="Times New Roman" w:cs="Times New Roman"/>
          <w:color w:val="000000"/>
          <w:sz w:val="28"/>
          <w:szCs w:val="28"/>
          <w:highlight w:val="cyan"/>
        </w:rPr>
        <w:t xml:space="preserve"> </w:t>
      </w:r>
      <w:proofErr w:type="spellStart"/>
      <w:r w:rsidR="003C68F0" w:rsidRPr="00E569BF">
        <w:rPr>
          <w:rFonts w:ascii="Times New Roman" w:hAnsi="Times New Roman" w:cs="Times New Roman"/>
          <w:color w:val="000000"/>
          <w:sz w:val="28"/>
          <w:szCs w:val="28"/>
          <w:highlight w:val="cyan"/>
        </w:rPr>
        <w:t>out</w:t>
      </w:r>
      <w:proofErr w:type="spellEnd"/>
      <w:r w:rsidR="003C68F0" w:rsidRPr="00E569BF">
        <w:rPr>
          <w:rFonts w:ascii="Times New Roman" w:hAnsi="Times New Roman" w:cs="Times New Roman"/>
          <w:color w:val="000000"/>
          <w:sz w:val="28"/>
          <w:szCs w:val="28"/>
          <w:highlight w:val="cyan"/>
        </w:rPr>
        <w:t xml:space="preserve"> </w:t>
      </w:r>
      <w:proofErr w:type="spellStart"/>
      <w:r w:rsidR="003C68F0" w:rsidRPr="00E569BF">
        <w:rPr>
          <w:rFonts w:ascii="Times New Roman" w:hAnsi="Times New Roman" w:cs="Times New Roman"/>
          <w:color w:val="000000"/>
          <w:sz w:val="28"/>
          <w:szCs w:val="28"/>
          <w:highlight w:val="cyan"/>
        </w:rPr>
        <w:t>in</w:t>
      </w:r>
      <w:proofErr w:type="spellEnd"/>
      <w:r w:rsidR="003C68F0" w:rsidRPr="00E569BF">
        <w:rPr>
          <w:rFonts w:ascii="Times New Roman" w:hAnsi="Times New Roman" w:cs="Times New Roman"/>
          <w:color w:val="000000"/>
          <w:sz w:val="28"/>
          <w:szCs w:val="28"/>
          <w:highlight w:val="cyan"/>
        </w:rPr>
        <w:t xml:space="preserve"> </w:t>
      </w:r>
      <w:proofErr w:type="spellStart"/>
      <w:r w:rsidR="003C68F0" w:rsidRPr="00E569BF">
        <w:rPr>
          <w:rFonts w:ascii="Times New Roman" w:hAnsi="Times New Roman" w:cs="Times New Roman"/>
          <w:color w:val="000000"/>
          <w:sz w:val="28"/>
          <w:szCs w:val="28"/>
          <w:highlight w:val="cyan"/>
        </w:rPr>
        <w:t>the</w:t>
      </w:r>
      <w:proofErr w:type="spellEnd"/>
      <w:r w:rsidR="003C68F0" w:rsidRPr="00E569BF">
        <w:rPr>
          <w:rFonts w:ascii="Times New Roman" w:hAnsi="Times New Roman" w:cs="Times New Roman"/>
          <w:color w:val="000000"/>
          <w:sz w:val="28"/>
          <w:szCs w:val="28"/>
          <w:highlight w:val="cyan"/>
        </w:rPr>
        <w:t xml:space="preserve"> </w:t>
      </w:r>
      <w:proofErr w:type="spellStart"/>
      <w:r w:rsidR="003C68F0" w:rsidRPr="00E569BF">
        <w:rPr>
          <w:rFonts w:ascii="Times New Roman" w:hAnsi="Times New Roman" w:cs="Times New Roman"/>
          <w:color w:val="000000"/>
          <w:sz w:val="28"/>
          <w:szCs w:val="28"/>
          <w:highlight w:val="cyan"/>
        </w:rPr>
        <w:t>order</w:t>
      </w:r>
      <w:proofErr w:type="spellEnd"/>
      <w:r w:rsidR="003C68F0" w:rsidRPr="00E569BF">
        <w:rPr>
          <w:rFonts w:ascii="Times New Roman" w:hAnsi="Times New Roman" w:cs="Times New Roman"/>
          <w:color w:val="000000"/>
          <w:sz w:val="28"/>
          <w:szCs w:val="28"/>
          <w:highlight w:val="cyan"/>
        </w:rPr>
        <w:t xml:space="preserve"> </w:t>
      </w:r>
      <w:proofErr w:type="spellStart"/>
      <w:r w:rsidR="003C68F0" w:rsidRPr="00E569BF">
        <w:rPr>
          <w:rFonts w:ascii="Times New Roman" w:hAnsi="Times New Roman" w:cs="Times New Roman"/>
          <w:color w:val="000000"/>
          <w:sz w:val="28"/>
          <w:szCs w:val="28"/>
          <w:highlight w:val="cyan"/>
        </w:rPr>
        <w:t>they</w:t>
      </w:r>
      <w:proofErr w:type="spellEnd"/>
      <w:r w:rsidR="003C68F0" w:rsidRPr="00E569BF">
        <w:rPr>
          <w:rFonts w:ascii="Times New Roman" w:hAnsi="Times New Roman" w:cs="Times New Roman"/>
          <w:color w:val="000000"/>
          <w:sz w:val="28"/>
          <w:szCs w:val="28"/>
          <w:highlight w:val="cyan"/>
        </w:rPr>
        <w:t xml:space="preserve"> </w:t>
      </w:r>
      <w:proofErr w:type="spellStart"/>
      <w:r w:rsidR="003C68F0" w:rsidRPr="00E569BF">
        <w:rPr>
          <w:rFonts w:ascii="Times New Roman" w:hAnsi="Times New Roman" w:cs="Times New Roman"/>
          <w:color w:val="000000"/>
          <w:sz w:val="28"/>
          <w:szCs w:val="28"/>
          <w:highlight w:val="cyan"/>
        </w:rPr>
        <w:t>are</w:t>
      </w:r>
      <w:proofErr w:type="spellEnd"/>
      <w:r w:rsidR="003C68F0" w:rsidRPr="00E569BF">
        <w:rPr>
          <w:rFonts w:ascii="Times New Roman" w:hAnsi="Times New Roman" w:cs="Times New Roman"/>
          <w:color w:val="000000"/>
          <w:sz w:val="28"/>
          <w:szCs w:val="28"/>
          <w:highlight w:val="cyan"/>
        </w:rPr>
        <w:t xml:space="preserve"> </w:t>
      </w:r>
      <w:proofErr w:type="spellStart"/>
      <w:r w:rsidR="003C68F0" w:rsidRPr="00E569BF">
        <w:rPr>
          <w:rFonts w:ascii="Times New Roman" w:hAnsi="Times New Roman" w:cs="Times New Roman"/>
          <w:color w:val="000000"/>
          <w:sz w:val="28"/>
          <w:szCs w:val="28"/>
          <w:highlight w:val="cyan"/>
        </w:rPr>
        <w:t>cited</w:t>
      </w:r>
      <w:proofErr w:type="spellEnd"/>
      <w:r w:rsidR="003C68F0" w:rsidRPr="00E569BF">
        <w:rPr>
          <w:rFonts w:ascii="Times New Roman" w:hAnsi="Times New Roman" w:cs="Times New Roman"/>
          <w:color w:val="000000"/>
          <w:sz w:val="28"/>
          <w:szCs w:val="28"/>
          <w:highlight w:val="cyan"/>
        </w:rPr>
        <w:t xml:space="preserve">. </w:t>
      </w:r>
    </w:p>
    <w:p w14:paraId="7DEF746B" w14:textId="12345394" w:rsidR="008974EE" w:rsidRPr="00E569BF" w:rsidRDefault="003959F7" w:rsidP="003959F7">
      <w:pPr>
        <w:pStyle w:val="a3"/>
        <w:jc w:val="both"/>
        <w:rPr>
          <w:rFonts w:ascii="Times New Roman" w:hAnsi="Times New Roman" w:cs="Times New Roman"/>
          <w:sz w:val="28"/>
          <w:szCs w:val="28"/>
          <w:highlight w:val="cyan"/>
          <w:shd w:val="clear" w:color="auto" w:fill="FFFFFF"/>
        </w:rPr>
      </w:pPr>
      <w:r w:rsidRPr="00E569BF">
        <w:rPr>
          <w:rFonts w:ascii="Times New Roman" w:hAnsi="Times New Roman" w:cs="Times New Roman"/>
          <w:sz w:val="28"/>
          <w:szCs w:val="28"/>
          <w:highlight w:val="cyan"/>
          <w:lang w:val="kk-KZ"/>
        </w:rPr>
        <w:t xml:space="preserve">     </w:t>
      </w:r>
      <w:r w:rsidR="00737615" w:rsidRPr="00E569BF">
        <w:rPr>
          <w:rFonts w:ascii="Times New Roman" w:hAnsi="Times New Roman" w:cs="Times New Roman"/>
          <w:sz w:val="28"/>
          <w:szCs w:val="28"/>
          <w:highlight w:val="cyan"/>
          <w:lang w:val="kk-KZ"/>
        </w:rPr>
        <w:t xml:space="preserve">● </w:t>
      </w:r>
      <w:proofErr w:type="spellStart"/>
      <w:r w:rsidR="008974EE" w:rsidRPr="00E569BF">
        <w:rPr>
          <w:rFonts w:ascii="Times New Roman" w:hAnsi="Times New Roman" w:cs="Times New Roman"/>
          <w:sz w:val="28"/>
          <w:szCs w:val="28"/>
          <w:highlight w:val="cyan"/>
          <w:shd w:val="clear" w:color="auto" w:fill="FFFFFF"/>
        </w:rPr>
        <w:t>At</w:t>
      </w:r>
      <w:proofErr w:type="spellEnd"/>
      <w:r w:rsidR="008974EE" w:rsidRPr="00E569BF">
        <w:rPr>
          <w:rFonts w:ascii="Times New Roman" w:hAnsi="Times New Roman" w:cs="Times New Roman"/>
          <w:sz w:val="28"/>
          <w:szCs w:val="28"/>
          <w:highlight w:val="cyan"/>
          <w:shd w:val="clear" w:color="auto" w:fill="FFFFFF"/>
        </w:rPr>
        <w:t xml:space="preserve"> </w:t>
      </w:r>
      <w:proofErr w:type="spellStart"/>
      <w:r w:rsidR="008974EE" w:rsidRPr="00E569BF">
        <w:rPr>
          <w:rFonts w:ascii="Times New Roman" w:hAnsi="Times New Roman" w:cs="Times New Roman"/>
          <w:sz w:val="28"/>
          <w:szCs w:val="28"/>
          <w:highlight w:val="cyan"/>
          <w:shd w:val="clear" w:color="auto" w:fill="FFFFFF"/>
        </w:rPr>
        <w:t>the</w:t>
      </w:r>
      <w:proofErr w:type="spellEnd"/>
      <w:r w:rsidR="008974EE" w:rsidRPr="00E569BF">
        <w:rPr>
          <w:rFonts w:ascii="Times New Roman" w:hAnsi="Times New Roman" w:cs="Times New Roman"/>
          <w:sz w:val="28"/>
          <w:szCs w:val="28"/>
          <w:highlight w:val="cyan"/>
          <w:shd w:val="clear" w:color="auto" w:fill="FFFFFF"/>
        </w:rPr>
        <w:t xml:space="preserve"> </w:t>
      </w:r>
      <w:proofErr w:type="spellStart"/>
      <w:r w:rsidR="008974EE" w:rsidRPr="00E569BF">
        <w:rPr>
          <w:rFonts w:ascii="Times New Roman" w:hAnsi="Times New Roman" w:cs="Times New Roman"/>
          <w:sz w:val="28"/>
          <w:szCs w:val="28"/>
          <w:highlight w:val="cyan"/>
          <w:shd w:val="clear" w:color="auto" w:fill="FFFFFF"/>
        </w:rPr>
        <w:t>end</w:t>
      </w:r>
      <w:proofErr w:type="spellEnd"/>
      <w:r w:rsidR="008974EE" w:rsidRPr="00E569BF">
        <w:rPr>
          <w:rFonts w:ascii="Times New Roman" w:hAnsi="Times New Roman" w:cs="Times New Roman"/>
          <w:sz w:val="28"/>
          <w:szCs w:val="28"/>
          <w:highlight w:val="cyan"/>
          <w:shd w:val="clear" w:color="auto" w:fill="FFFFFF"/>
        </w:rPr>
        <w:t xml:space="preserve"> </w:t>
      </w:r>
      <w:proofErr w:type="spellStart"/>
      <w:r w:rsidR="008974EE" w:rsidRPr="00E569BF">
        <w:rPr>
          <w:rFonts w:ascii="Times New Roman" w:hAnsi="Times New Roman" w:cs="Times New Roman"/>
          <w:sz w:val="28"/>
          <w:szCs w:val="28"/>
          <w:highlight w:val="cyan"/>
          <w:shd w:val="clear" w:color="auto" w:fill="FFFFFF"/>
        </w:rPr>
        <w:t>of</w:t>
      </w:r>
      <w:proofErr w:type="spellEnd"/>
      <w:r w:rsidR="008974EE" w:rsidRPr="00E569BF">
        <w:rPr>
          <w:rFonts w:ascii="Times New Roman" w:hAnsi="Times New Roman" w:cs="Times New Roman"/>
          <w:sz w:val="28"/>
          <w:szCs w:val="28"/>
          <w:highlight w:val="cyan"/>
          <w:shd w:val="clear" w:color="auto" w:fill="FFFFFF"/>
        </w:rPr>
        <w:t xml:space="preserve"> </w:t>
      </w:r>
      <w:proofErr w:type="spellStart"/>
      <w:r w:rsidR="008974EE" w:rsidRPr="00E569BF">
        <w:rPr>
          <w:rFonts w:ascii="Times New Roman" w:hAnsi="Times New Roman" w:cs="Times New Roman"/>
          <w:sz w:val="28"/>
          <w:szCs w:val="28"/>
          <w:highlight w:val="cyan"/>
          <w:shd w:val="clear" w:color="auto" w:fill="FFFFFF"/>
        </w:rPr>
        <w:t>the</w:t>
      </w:r>
      <w:proofErr w:type="spellEnd"/>
      <w:r w:rsidR="008974EE" w:rsidRPr="00E569BF">
        <w:rPr>
          <w:rFonts w:ascii="Times New Roman" w:hAnsi="Times New Roman" w:cs="Times New Roman"/>
          <w:sz w:val="28"/>
          <w:szCs w:val="28"/>
          <w:highlight w:val="cyan"/>
          <w:shd w:val="clear" w:color="auto" w:fill="FFFFFF"/>
        </w:rPr>
        <w:t xml:space="preserve"> </w:t>
      </w:r>
      <w:proofErr w:type="spellStart"/>
      <w:r w:rsidR="008974EE" w:rsidRPr="00E569BF">
        <w:rPr>
          <w:rFonts w:ascii="Times New Roman" w:hAnsi="Times New Roman" w:cs="Times New Roman"/>
          <w:sz w:val="28"/>
          <w:szCs w:val="28"/>
          <w:highlight w:val="cyan"/>
          <w:shd w:val="clear" w:color="auto" w:fill="FFFFFF"/>
        </w:rPr>
        <w:t>text</w:t>
      </w:r>
      <w:proofErr w:type="spellEnd"/>
      <w:r w:rsidR="008974EE" w:rsidRPr="00E569BF">
        <w:rPr>
          <w:rFonts w:ascii="Times New Roman" w:hAnsi="Times New Roman" w:cs="Times New Roman"/>
          <w:sz w:val="28"/>
          <w:szCs w:val="28"/>
          <w:highlight w:val="cyan"/>
          <w:shd w:val="clear" w:color="auto" w:fill="FFFFFF"/>
        </w:rPr>
        <w:t xml:space="preserve">, </w:t>
      </w:r>
      <w:proofErr w:type="spellStart"/>
      <w:r w:rsidR="008974EE" w:rsidRPr="00E569BF">
        <w:rPr>
          <w:rFonts w:ascii="Times New Roman" w:hAnsi="Times New Roman" w:cs="Times New Roman"/>
          <w:sz w:val="28"/>
          <w:szCs w:val="28"/>
          <w:highlight w:val="cyan"/>
          <w:shd w:val="clear" w:color="auto" w:fill="FFFFFF"/>
        </w:rPr>
        <w:t>in</w:t>
      </w:r>
      <w:proofErr w:type="spellEnd"/>
      <w:r w:rsidR="008974EE" w:rsidRPr="00E569BF">
        <w:rPr>
          <w:rFonts w:ascii="Times New Roman" w:hAnsi="Times New Roman" w:cs="Times New Roman"/>
          <w:sz w:val="28"/>
          <w:szCs w:val="28"/>
          <w:highlight w:val="cyan"/>
          <w:shd w:val="clear" w:color="auto" w:fill="FFFFFF"/>
        </w:rPr>
        <w:t xml:space="preserve"> </w:t>
      </w:r>
      <w:proofErr w:type="spellStart"/>
      <w:r w:rsidR="008974EE" w:rsidRPr="00E569BF">
        <w:rPr>
          <w:rFonts w:ascii="Times New Roman" w:hAnsi="Times New Roman" w:cs="Times New Roman"/>
          <w:sz w:val="28"/>
          <w:szCs w:val="28"/>
          <w:highlight w:val="cyan"/>
          <w:shd w:val="clear" w:color="auto" w:fill="FFFFFF"/>
        </w:rPr>
        <w:t>one</w:t>
      </w:r>
      <w:proofErr w:type="spellEnd"/>
      <w:r w:rsidR="008974EE" w:rsidRPr="00E569BF">
        <w:rPr>
          <w:rFonts w:ascii="Times New Roman" w:hAnsi="Times New Roman" w:cs="Times New Roman"/>
          <w:sz w:val="28"/>
          <w:szCs w:val="28"/>
          <w:highlight w:val="cyan"/>
          <w:shd w:val="clear" w:color="auto" w:fill="FFFFFF"/>
        </w:rPr>
        <w:t xml:space="preserve"> </w:t>
      </w:r>
      <w:proofErr w:type="spellStart"/>
      <w:r w:rsidR="008974EE" w:rsidRPr="00E569BF">
        <w:rPr>
          <w:rFonts w:ascii="Times New Roman" w:hAnsi="Times New Roman" w:cs="Times New Roman"/>
          <w:sz w:val="28"/>
          <w:szCs w:val="28"/>
          <w:highlight w:val="cyan"/>
          <w:shd w:val="clear" w:color="auto" w:fill="FFFFFF"/>
        </w:rPr>
        <w:t>space</w:t>
      </w:r>
      <w:proofErr w:type="spellEnd"/>
      <w:r w:rsidR="008974EE" w:rsidRPr="00E569BF">
        <w:rPr>
          <w:rFonts w:ascii="Times New Roman" w:hAnsi="Times New Roman" w:cs="Times New Roman"/>
          <w:sz w:val="28"/>
          <w:szCs w:val="28"/>
          <w:highlight w:val="cyan"/>
          <w:shd w:val="clear" w:color="auto" w:fill="FFFFFF"/>
          <w:lang w:val="en-US"/>
        </w:rPr>
        <w:t xml:space="preserve"> </w:t>
      </w:r>
      <w:r w:rsidR="006B0736" w:rsidRPr="00E569BF">
        <w:rPr>
          <w:rFonts w:ascii="Times New Roman" w:hAnsi="Times New Roman" w:cs="Times New Roman"/>
          <w:color w:val="000000"/>
          <w:sz w:val="28"/>
          <w:szCs w:val="28"/>
          <w:highlight w:val="cyan"/>
        </w:rPr>
        <w:t xml:space="preserve">a </w:t>
      </w:r>
      <w:proofErr w:type="spellStart"/>
      <w:r w:rsidR="006B0736" w:rsidRPr="00E569BF">
        <w:rPr>
          <w:rFonts w:ascii="Times New Roman" w:hAnsi="Times New Roman" w:cs="Times New Roman"/>
          <w:color w:val="000000"/>
          <w:sz w:val="28"/>
          <w:szCs w:val="28"/>
          <w:highlight w:val="cyan"/>
        </w:rPr>
        <w:t>list</w:t>
      </w:r>
      <w:proofErr w:type="spellEnd"/>
      <w:r w:rsidR="006B0736" w:rsidRPr="00E569BF">
        <w:rPr>
          <w:rFonts w:ascii="Times New Roman" w:hAnsi="Times New Roman" w:cs="Times New Roman"/>
          <w:color w:val="000000"/>
          <w:sz w:val="28"/>
          <w:szCs w:val="28"/>
          <w:highlight w:val="cyan"/>
        </w:rPr>
        <w:t xml:space="preserve"> </w:t>
      </w:r>
      <w:proofErr w:type="spellStart"/>
      <w:r w:rsidR="006B0736" w:rsidRPr="00E569BF">
        <w:rPr>
          <w:rFonts w:ascii="Times New Roman" w:hAnsi="Times New Roman" w:cs="Times New Roman"/>
          <w:color w:val="000000"/>
          <w:sz w:val="28"/>
          <w:szCs w:val="28"/>
          <w:highlight w:val="cyan"/>
        </w:rPr>
        <w:t>of</w:t>
      </w:r>
      <w:proofErr w:type="spellEnd"/>
      <w:r w:rsidR="006B0736" w:rsidRPr="00E569BF">
        <w:rPr>
          <w:rFonts w:ascii="Times New Roman" w:hAnsi="Times New Roman" w:cs="Times New Roman"/>
          <w:color w:val="000000"/>
          <w:sz w:val="28"/>
          <w:szCs w:val="28"/>
          <w:highlight w:val="cyan"/>
        </w:rPr>
        <w:t xml:space="preserve"> </w:t>
      </w:r>
      <w:proofErr w:type="spellStart"/>
      <w:r w:rsidR="006B0736" w:rsidRPr="00E569BF">
        <w:rPr>
          <w:rFonts w:ascii="Times New Roman" w:hAnsi="Times New Roman" w:cs="Times New Roman"/>
          <w:color w:val="000000"/>
          <w:sz w:val="28"/>
          <w:szCs w:val="28"/>
          <w:highlight w:val="cyan"/>
        </w:rPr>
        <w:t>references</w:t>
      </w:r>
      <w:proofErr w:type="spellEnd"/>
      <w:r w:rsidR="006B0736" w:rsidRPr="00E569BF">
        <w:rPr>
          <w:rFonts w:ascii="Times New Roman" w:hAnsi="Times New Roman" w:cs="Times New Roman"/>
          <w:color w:val="000000"/>
          <w:sz w:val="28"/>
          <w:szCs w:val="28"/>
          <w:highlight w:val="cyan"/>
        </w:rPr>
        <w:t xml:space="preserve"> </w:t>
      </w:r>
      <w:proofErr w:type="spellStart"/>
      <w:r w:rsidR="008974EE" w:rsidRPr="00E569BF">
        <w:rPr>
          <w:rFonts w:ascii="Times New Roman" w:hAnsi="Times New Roman" w:cs="Times New Roman"/>
          <w:color w:val="000000"/>
          <w:sz w:val="28"/>
          <w:szCs w:val="28"/>
          <w:highlight w:val="cyan"/>
        </w:rPr>
        <w:t>is</w:t>
      </w:r>
      <w:proofErr w:type="spellEnd"/>
      <w:r w:rsidR="008974EE" w:rsidRPr="00E569BF">
        <w:rPr>
          <w:rFonts w:ascii="Times New Roman" w:hAnsi="Times New Roman" w:cs="Times New Roman"/>
          <w:color w:val="000000"/>
          <w:sz w:val="28"/>
          <w:szCs w:val="28"/>
          <w:highlight w:val="cyan"/>
        </w:rPr>
        <w:t xml:space="preserve"> </w:t>
      </w:r>
      <w:proofErr w:type="spellStart"/>
      <w:r w:rsidR="008974EE" w:rsidRPr="00E569BF">
        <w:rPr>
          <w:rFonts w:ascii="Times New Roman" w:hAnsi="Times New Roman" w:cs="Times New Roman"/>
          <w:color w:val="000000"/>
          <w:sz w:val="28"/>
          <w:szCs w:val="28"/>
          <w:highlight w:val="cyan"/>
        </w:rPr>
        <w:t>followed</w:t>
      </w:r>
      <w:proofErr w:type="spellEnd"/>
      <w:r w:rsidR="008974EE" w:rsidRPr="00E569BF">
        <w:rPr>
          <w:rFonts w:ascii="Times New Roman" w:hAnsi="Times New Roman" w:cs="Times New Roman"/>
          <w:color w:val="000000"/>
          <w:sz w:val="28"/>
          <w:szCs w:val="28"/>
          <w:highlight w:val="cyan"/>
        </w:rPr>
        <w:t xml:space="preserve"> </w:t>
      </w:r>
      <w:r w:rsidR="006B0736" w:rsidRPr="00E569BF">
        <w:rPr>
          <w:rFonts w:ascii="Times New Roman" w:hAnsi="Times New Roman" w:cs="Times New Roman"/>
          <w:color w:val="000000"/>
          <w:sz w:val="28"/>
          <w:szCs w:val="28"/>
          <w:highlight w:val="cyan"/>
        </w:rPr>
        <w:t>(</w:t>
      </w:r>
      <w:proofErr w:type="spellStart"/>
      <w:r w:rsidR="006B0736" w:rsidRPr="00E569BF">
        <w:rPr>
          <w:rFonts w:ascii="Times New Roman" w:hAnsi="Times New Roman" w:cs="Times New Roman"/>
          <w:color w:val="000000"/>
          <w:sz w:val="28"/>
          <w:szCs w:val="28"/>
          <w:highlight w:val="cyan"/>
        </w:rPr>
        <w:t>Appendix</w:t>
      </w:r>
      <w:proofErr w:type="spellEnd"/>
      <w:r w:rsidR="006B0736" w:rsidRPr="00E569BF">
        <w:rPr>
          <w:rFonts w:ascii="Times New Roman" w:hAnsi="Times New Roman" w:cs="Times New Roman"/>
          <w:color w:val="000000"/>
          <w:sz w:val="28"/>
          <w:szCs w:val="28"/>
          <w:highlight w:val="cyan"/>
        </w:rPr>
        <w:t xml:space="preserve"> 1).</w:t>
      </w:r>
      <w:r w:rsidR="008974EE" w:rsidRPr="00E569BF">
        <w:rPr>
          <w:rFonts w:ascii="Times New Roman" w:hAnsi="Times New Roman" w:cs="Times New Roman"/>
          <w:sz w:val="28"/>
          <w:szCs w:val="28"/>
          <w:highlight w:val="cyan"/>
          <w:shd w:val="clear" w:color="auto" w:fill="FFFFFF"/>
        </w:rPr>
        <w:t xml:space="preserve"> </w:t>
      </w:r>
    </w:p>
    <w:p w14:paraId="2A0DCA7B" w14:textId="1A16CBC9" w:rsidR="00FE1AA7" w:rsidRPr="00E569BF" w:rsidRDefault="003C2CD8" w:rsidP="00BC058B">
      <w:pPr>
        <w:pStyle w:val="a3"/>
        <w:rPr>
          <w:rFonts w:ascii="Times New Roman" w:hAnsi="Times New Roman" w:cs="Times New Roman"/>
          <w:color w:val="000000"/>
          <w:sz w:val="28"/>
          <w:szCs w:val="28"/>
          <w:highlight w:val="cyan"/>
        </w:rPr>
      </w:pPr>
      <w:r w:rsidRPr="00E569BF">
        <w:rPr>
          <w:rFonts w:ascii="Times New Roman" w:hAnsi="Times New Roman" w:cs="Times New Roman"/>
          <w:sz w:val="28"/>
          <w:szCs w:val="28"/>
          <w:highlight w:val="cyan"/>
          <w:lang w:val="kk-KZ"/>
        </w:rPr>
        <w:t xml:space="preserve">     </w:t>
      </w:r>
      <w:r w:rsidR="00FE1AA7" w:rsidRPr="00E569BF">
        <w:rPr>
          <w:rFonts w:ascii="Times New Roman" w:hAnsi="Times New Roman" w:cs="Times New Roman"/>
          <w:sz w:val="28"/>
          <w:szCs w:val="28"/>
          <w:highlight w:val="cyan"/>
        </w:rPr>
        <w:t>●</w:t>
      </w:r>
      <w:r w:rsidR="00FE1AA7" w:rsidRPr="00E569BF">
        <w:rPr>
          <w:rFonts w:ascii="Times New Roman" w:hAnsi="Times New Roman" w:cs="Times New Roman"/>
          <w:sz w:val="28"/>
          <w:szCs w:val="28"/>
          <w:highlight w:val="cyan"/>
          <w:lang w:val="kk-KZ"/>
        </w:rPr>
        <w:t xml:space="preserve"> </w:t>
      </w:r>
      <w:proofErr w:type="spellStart"/>
      <w:r w:rsidR="00FE1AA7" w:rsidRPr="00E569BF">
        <w:rPr>
          <w:rFonts w:ascii="Times New Roman" w:hAnsi="Times New Roman" w:cs="Times New Roman"/>
          <w:color w:val="000000"/>
          <w:sz w:val="28"/>
          <w:szCs w:val="28"/>
          <w:highlight w:val="cyan"/>
        </w:rPr>
        <w:t>Graphical</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components</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map</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scheme</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diagram</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etc</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should</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be</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presented</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as</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separate</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files</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in</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jpeg</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gif</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tif</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and</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pdf</w:t>
      </w:r>
      <w:proofErr w:type="spellEnd"/>
      <w:r w:rsidR="00FE1AA7" w:rsidRPr="00E569BF">
        <w:rPr>
          <w:rFonts w:ascii="Times New Roman" w:hAnsi="Times New Roman" w:cs="Times New Roman"/>
          <w:color w:val="000000"/>
          <w:sz w:val="28"/>
          <w:szCs w:val="28"/>
          <w:highlight w:val="cyan"/>
        </w:rPr>
        <w:t xml:space="preserve"> </w:t>
      </w:r>
      <w:proofErr w:type="spellStart"/>
      <w:r w:rsidR="00FE1AA7" w:rsidRPr="00E569BF">
        <w:rPr>
          <w:rFonts w:ascii="Times New Roman" w:hAnsi="Times New Roman" w:cs="Times New Roman"/>
          <w:color w:val="000000"/>
          <w:sz w:val="28"/>
          <w:szCs w:val="28"/>
          <w:highlight w:val="cyan"/>
        </w:rPr>
        <w:t>formats</w:t>
      </w:r>
      <w:proofErr w:type="spellEnd"/>
      <w:r w:rsidR="00FE1AA7" w:rsidRPr="00E569BF">
        <w:rPr>
          <w:rFonts w:ascii="Times New Roman" w:hAnsi="Times New Roman" w:cs="Times New Roman"/>
          <w:color w:val="000000"/>
          <w:sz w:val="28"/>
          <w:szCs w:val="28"/>
          <w:highlight w:val="cyan"/>
        </w:rPr>
        <w:t>.</w:t>
      </w:r>
    </w:p>
    <w:p w14:paraId="1BE71EBA" w14:textId="77865512" w:rsidR="00BC058B" w:rsidRPr="00E569BF" w:rsidRDefault="00FE1AA7" w:rsidP="00BC058B">
      <w:pPr>
        <w:pStyle w:val="a3"/>
        <w:rPr>
          <w:rFonts w:ascii="Times New Roman" w:eastAsia="Times New Roman" w:hAnsi="Times New Roman" w:cs="Times New Roman"/>
          <w:sz w:val="28"/>
          <w:szCs w:val="28"/>
          <w:highlight w:val="cyan"/>
          <w:lang w:eastAsia="ru-KZ"/>
        </w:rPr>
      </w:pPr>
      <w:r w:rsidRPr="00E569BF">
        <w:rPr>
          <w:rFonts w:ascii="Times New Roman" w:hAnsi="Times New Roman" w:cs="Times New Roman"/>
          <w:color w:val="000000"/>
          <w:sz w:val="28"/>
          <w:szCs w:val="28"/>
          <w:highlight w:val="cyan"/>
          <w:lang w:val="kk-KZ"/>
        </w:rPr>
        <w:t xml:space="preserve">      </w:t>
      </w:r>
      <w:r w:rsidR="00BC058B" w:rsidRPr="00E569BF">
        <w:rPr>
          <w:rFonts w:ascii="Times New Roman" w:hAnsi="Times New Roman" w:cs="Times New Roman"/>
          <w:sz w:val="28"/>
          <w:szCs w:val="28"/>
          <w:highlight w:val="cyan"/>
        </w:rPr>
        <w:t>●</w:t>
      </w:r>
      <w:r w:rsidR="00BC058B" w:rsidRPr="00E569BF">
        <w:rPr>
          <w:rFonts w:ascii="Times New Roman" w:hAnsi="Times New Roman" w:cs="Times New Roman"/>
          <w:sz w:val="28"/>
          <w:szCs w:val="28"/>
          <w:highlight w:val="cyan"/>
          <w:lang w:val="kk-KZ"/>
        </w:rPr>
        <w:t xml:space="preserve"> </w:t>
      </w:r>
      <w:proofErr w:type="spellStart"/>
      <w:r w:rsidR="00BC058B" w:rsidRPr="00E569BF">
        <w:rPr>
          <w:rFonts w:ascii="Times New Roman" w:hAnsi="Times New Roman" w:cs="Times New Roman"/>
          <w:color w:val="3C4148"/>
          <w:sz w:val="28"/>
          <w:szCs w:val="28"/>
          <w:highlight w:val="cyan"/>
          <w:shd w:val="clear" w:color="auto" w:fill="FFFFFF"/>
        </w:rPr>
        <w:t>The</w:t>
      </w:r>
      <w:proofErr w:type="spellEnd"/>
      <w:r w:rsidR="00BC058B" w:rsidRPr="00E569BF">
        <w:rPr>
          <w:rFonts w:ascii="Times New Roman" w:hAnsi="Times New Roman" w:cs="Times New Roman"/>
          <w:color w:val="3C4148"/>
          <w:sz w:val="28"/>
          <w:szCs w:val="28"/>
          <w:highlight w:val="cyan"/>
          <w:shd w:val="clear" w:color="auto" w:fill="FFFFFF"/>
        </w:rPr>
        <w:t xml:space="preserve"> </w:t>
      </w:r>
      <w:proofErr w:type="spellStart"/>
      <w:r w:rsidR="00BC058B" w:rsidRPr="00E569BF">
        <w:rPr>
          <w:rFonts w:ascii="Times New Roman" w:hAnsi="Times New Roman" w:cs="Times New Roman"/>
          <w:color w:val="3C4148"/>
          <w:sz w:val="28"/>
          <w:szCs w:val="28"/>
          <w:highlight w:val="cyan"/>
          <w:shd w:val="clear" w:color="auto" w:fill="FFFFFF"/>
        </w:rPr>
        <w:t>total</w:t>
      </w:r>
      <w:proofErr w:type="spellEnd"/>
      <w:r w:rsidR="00BC058B" w:rsidRPr="00E569BF">
        <w:rPr>
          <w:rFonts w:ascii="Times New Roman" w:hAnsi="Times New Roman" w:cs="Times New Roman"/>
          <w:color w:val="3C4148"/>
          <w:sz w:val="28"/>
          <w:szCs w:val="28"/>
          <w:highlight w:val="cyan"/>
          <w:shd w:val="clear" w:color="auto" w:fill="FFFFFF"/>
        </w:rPr>
        <w:t xml:space="preserve"> </w:t>
      </w:r>
      <w:proofErr w:type="spellStart"/>
      <w:r w:rsidR="00BC058B" w:rsidRPr="00E569BF">
        <w:rPr>
          <w:rFonts w:ascii="Times New Roman" w:hAnsi="Times New Roman" w:cs="Times New Roman"/>
          <w:color w:val="3C4148"/>
          <w:sz w:val="28"/>
          <w:szCs w:val="28"/>
          <w:highlight w:val="cyan"/>
          <w:shd w:val="clear" w:color="auto" w:fill="FFFFFF"/>
        </w:rPr>
        <w:t>length</w:t>
      </w:r>
      <w:proofErr w:type="spellEnd"/>
      <w:r w:rsidR="00BC058B" w:rsidRPr="00E569BF">
        <w:rPr>
          <w:rFonts w:ascii="Times New Roman" w:hAnsi="Times New Roman" w:cs="Times New Roman"/>
          <w:color w:val="3C4148"/>
          <w:sz w:val="28"/>
          <w:szCs w:val="28"/>
          <w:highlight w:val="cyan"/>
          <w:shd w:val="clear" w:color="auto" w:fill="FFFFFF"/>
        </w:rPr>
        <w:t xml:space="preserve"> </w:t>
      </w:r>
      <w:proofErr w:type="spellStart"/>
      <w:r w:rsidR="00BC058B" w:rsidRPr="00E569BF">
        <w:rPr>
          <w:rFonts w:ascii="Times New Roman" w:hAnsi="Times New Roman" w:cs="Times New Roman"/>
          <w:color w:val="3C4148"/>
          <w:sz w:val="28"/>
          <w:szCs w:val="28"/>
          <w:highlight w:val="cyan"/>
          <w:shd w:val="clear" w:color="auto" w:fill="FFFFFF"/>
        </w:rPr>
        <w:t>of</w:t>
      </w:r>
      <w:proofErr w:type="spellEnd"/>
      <w:r w:rsidR="00BC058B" w:rsidRPr="00E569BF">
        <w:rPr>
          <w:rFonts w:ascii="Times New Roman" w:hAnsi="Times New Roman" w:cs="Times New Roman"/>
          <w:color w:val="3C4148"/>
          <w:sz w:val="28"/>
          <w:szCs w:val="28"/>
          <w:highlight w:val="cyan"/>
          <w:shd w:val="clear" w:color="auto" w:fill="FFFFFF"/>
        </w:rPr>
        <w:t> </w:t>
      </w:r>
      <w:proofErr w:type="spellStart"/>
      <w:r w:rsidR="00BC058B" w:rsidRPr="00E569BF">
        <w:rPr>
          <w:rFonts w:ascii="Times New Roman" w:hAnsi="Times New Roman" w:cs="Times New Roman"/>
          <w:color w:val="3C4148"/>
          <w:sz w:val="28"/>
          <w:szCs w:val="28"/>
          <w:highlight w:val="cyan"/>
          <w:shd w:val="clear" w:color="auto" w:fill="FFFFFF"/>
        </w:rPr>
        <w:t>the</w:t>
      </w:r>
      <w:proofErr w:type="spellEnd"/>
      <w:r w:rsidR="00BC058B" w:rsidRPr="00E569BF">
        <w:rPr>
          <w:rFonts w:ascii="Times New Roman" w:hAnsi="Times New Roman" w:cs="Times New Roman"/>
          <w:color w:val="3C4148"/>
          <w:sz w:val="28"/>
          <w:szCs w:val="28"/>
          <w:highlight w:val="cyan"/>
          <w:shd w:val="clear" w:color="auto" w:fill="FFFFFF"/>
        </w:rPr>
        <w:t> </w:t>
      </w:r>
      <w:proofErr w:type="spellStart"/>
      <w:r w:rsidR="00BC058B" w:rsidRPr="00E569BF">
        <w:rPr>
          <w:rFonts w:ascii="Times New Roman" w:hAnsi="Times New Roman" w:cs="Times New Roman"/>
          <w:color w:val="3C4148"/>
          <w:sz w:val="28"/>
          <w:szCs w:val="28"/>
          <w:highlight w:val="cyan"/>
          <w:shd w:val="clear" w:color="auto" w:fill="FFFFFF"/>
        </w:rPr>
        <w:t>article</w:t>
      </w:r>
      <w:proofErr w:type="spellEnd"/>
      <w:r w:rsidR="00BC058B" w:rsidRPr="00E569BF">
        <w:rPr>
          <w:rFonts w:ascii="Times New Roman" w:hAnsi="Times New Roman" w:cs="Times New Roman"/>
          <w:color w:val="3C4148"/>
          <w:sz w:val="28"/>
          <w:szCs w:val="28"/>
          <w:highlight w:val="cyan"/>
          <w:shd w:val="clear" w:color="auto" w:fill="FFFFFF"/>
        </w:rPr>
        <w:t> </w:t>
      </w:r>
      <w:proofErr w:type="spellStart"/>
      <w:r w:rsidR="00BC058B" w:rsidRPr="00E569BF">
        <w:rPr>
          <w:rFonts w:ascii="Times New Roman" w:hAnsi="Times New Roman" w:cs="Times New Roman"/>
          <w:color w:val="3C4148"/>
          <w:sz w:val="28"/>
          <w:szCs w:val="28"/>
          <w:highlight w:val="cyan"/>
          <w:shd w:val="clear" w:color="auto" w:fill="FFFFFF"/>
        </w:rPr>
        <w:t>should</w:t>
      </w:r>
      <w:proofErr w:type="spellEnd"/>
      <w:r w:rsidR="00BC058B" w:rsidRPr="00E569BF">
        <w:rPr>
          <w:rFonts w:ascii="Times New Roman" w:hAnsi="Times New Roman" w:cs="Times New Roman"/>
          <w:color w:val="3C4148"/>
          <w:sz w:val="28"/>
          <w:szCs w:val="28"/>
          <w:highlight w:val="cyan"/>
          <w:shd w:val="clear" w:color="auto" w:fill="FFFFFF"/>
        </w:rPr>
        <w:t> </w:t>
      </w:r>
      <w:proofErr w:type="spellStart"/>
      <w:r w:rsidR="00BC058B" w:rsidRPr="00E569BF">
        <w:rPr>
          <w:rFonts w:ascii="Times New Roman" w:hAnsi="Times New Roman" w:cs="Times New Roman"/>
          <w:color w:val="3C4148"/>
          <w:sz w:val="28"/>
          <w:szCs w:val="28"/>
          <w:highlight w:val="cyan"/>
          <w:shd w:val="clear" w:color="auto" w:fill="FFFFFF"/>
        </w:rPr>
        <w:t>not</w:t>
      </w:r>
      <w:proofErr w:type="spellEnd"/>
      <w:r w:rsidR="00BC058B" w:rsidRPr="00E569BF">
        <w:rPr>
          <w:rFonts w:ascii="Times New Roman" w:hAnsi="Times New Roman" w:cs="Times New Roman"/>
          <w:color w:val="3C4148"/>
          <w:sz w:val="28"/>
          <w:szCs w:val="28"/>
          <w:highlight w:val="cyan"/>
          <w:shd w:val="clear" w:color="auto" w:fill="FFFFFF"/>
        </w:rPr>
        <w:t xml:space="preserve"> </w:t>
      </w:r>
      <w:proofErr w:type="spellStart"/>
      <w:r w:rsidR="00BC058B" w:rsidRPr="00E569BF">
        <w:rPr>
          <w:rFonts w:ascii="Times New Roman" w:hAnsi="Times New Roman" w:cs="Times New Roman"/>
          <w:color w:val="3C4148"/>
          <w:sz w:val="28"/>
          <w:szCs w:val="28"/>
          <w:highlight w:val="cyan"/>
          <w:shd w:val="clear" w:color="auto" w:fill="FFFFFF"/>
        </w:rPr>
        <w:t>exceed</w:t>
      </w:r>
      <w:proofErr w:type="spellEnd"/>
      <w:r w:rsidR="00BC058B" w:rsidRPr="00E569BF">
        <w:rPr>
          <w:rFonts w:ascii="Times New Roman" w:hAnsi="Times New Roman" w:cs="Times New Roman"/>
          <w:color w:val="3C4148"/>
          <w:sz w:val="28"/>
          <w:szCs w:val="28"/>
          <w:highlight w:val="cyan"/>
          <w:shd w:val="clear" w:color="auto" w:fill="FFFFFF"/>
        </w:rPr>
        <w:t xml:space="preserve"> </w:t>
      </w:r>
      <w:r w:rsidR="00BC058B" w:rsidRPr="00E569BF">
        <w:rPr>
          <w:rFonts w:ascii="Times New Roman" w:hAnsi="Times New Roman" w:cs="Times New Roman"/>
          <w:sz w:val="28"/>
          <w:szCs w:val="28"/>
          <w:highlight w:val="cyan"/>
        </w:rPr>
        <w:t xml:space="preserve">4 </w:t>
      </w:r>
      <w:proofErr w:type="spellStart"/>
      <w:r w:rsidR="00BC058B" w:rsidRPr="00E569BF">
        <w:rPr>
          <w:rFonts w:ascii="Times New Roman" w:hAnsi="Times New Roman" w:cs="Times New Roman"/>
          <w:sz w:val="28"/>
          <w:szCs w:val="28"/>
          <w:highlight w:val="cyan"/>
        </w:rPr>
        <w:t>pages</w:t>
      </w:r>
      <w:proofErr w:type="spellEnd"/>
      <w:r w:rsidR="00BC058B" w:rsidRPr="00E569BF">
        <w:rPr>
          <w:rFonts w:ascii="Times New Roman" w:hAnsi="Times New Roman" w:cs="Times New Roman"/>
          <w:sz w:val="28"/>
          <w:szCs w:val="28"/>
          <w:highlight w:val="cyan"/>
        </w:rPr>
        <w:t xml:space="preserve"> (</w:t>
      </w:r>
      <w:proofErr w:type="spellStart"/>
      <w:r w:rsidR="00BC058B" w:rsidRPr="00E569BF">
        <w:rPr>
          <w:rFonts w:ascii="Times New Roman" w:hAnsi="Times New Roman" w:cs="Times New Roman"/>
          <w:sz w:val="28"/>
          <w:szCs w:val="28"/>
          <w:highlight w:val="cyan"/>
        </w:rPr>
        <w:t>including</w:t>
      </w:r>
      <w:proofErr w:type="spellEnd"/>
      <w:r w:rsidR="00BC058B" w:rsidRPr="00E569BF">
        <w:rPr>
          <w:rFonts w:ascii="Times New Roman" w:hAnsi="Times New Roman" w:cs="Times New Roman"/>
          <w:sz w:val="28"/>
          <w:szCs w:val="28"/>
          <w:highlight w:val="cyan"/>
        </w:rPr>
        <w:t xml:space="preserve"> </w:t>
      </w:r>
      <w:proofErr w:type="spellStart"/>
      <w:r w:rsidR="00BC058B" w:rsidRPr="00E569BF">
        <w:rPr>
          <w:rFonts w:ascii="Times New Roman" w:hAnsi="Times New Roman" w:cs="Times New Roman"/>
          <w:sz w:val="28"/>
          <w:szCs w:val="28"/>
          <w:highlight w:val="cyan"/>
        </w:rPr>
        <w:t>tables</w:t>
      </w:r>
      <w:proofErr w:type="spellEnd"/>
      <w:r w:rsidR="00BC058B" w:rsidRPr="00E569BF">
        <w:rPr>
          <w:rFonts w:ascii="Times New Roman" w:hAnsi="Times New Roman" w:cs="Times New Roman"/>
          <w:sz w:val="28"/>
          <w:szCs w:val="28"/>
          <w:highlight w:val="cyan"/>
        </w:rPr>
        <w:t xml:space="preserve"> </w:t>
      </w:r>
      <w:proofErr w:type="spellStart"/>
      <w:r w:rsidR="00BC058B" w:rsidRPr="00E569BF">
        <w:rPr>
          <w:rFonts w:ascii="Times New Roman" w:hAnsi="Times New Roman" w:cs="Times New Roman"/>
          <w:sz w:val="28"/>
          <w:szCs w:val="28"/>
          <w:highlight w:val="cyan"/>
        </w:rPr>
        <w:t>and</w:t>
      </w:r>
      <w:proofErr w:type="spellEnd"/>
      <w:r w:rsidR="00BC058B" w:rsidRPr="00E569BF">
        <w:rPr>
          <w:rFonts w:ascii="Times New Roman" w:hAnsi="Times New Roman" w:cs="Times New Roman"/>
          <w:sz w:val="28"/>
          <w:szCs w:val="28"/>
          <w:highlight w:val="cyan"/>
        </w:rPr>
        <w:t xml:space="preserve"> </w:t>
      </w:r>
      <w:proofErr w:type="spellStart"/>
      <w:r w:rsidR="00BC058B" w:rsidRPr="00E569BF">
        <w:rPr>
          <w:rFonts w:ascii="Times New Roman" w:hAnsi="Times New Roman" w:cs="Times New Roman"/>
          <w:sz w:val="28"/>
          <w:szCs w:val="28"/>
          <w:highlight w:val="cyan"/>
        </w:rPr>
        <w:t>figures</w:t>
      </w:r>
      <w:proofErr w:type="spellEnd"/>
      <w:r w:rsidR="00BC058B" w:rsidRPr="00E569BF">
        <w:rPr>
          <w:rFonts w:ascii="Times New Roman" w:hAnsi="Times New Roman" w:cs="Times New Roman"/>
          <w:sz w:val="28"/>
          <w:szCs w:val="28"/>
          <w:highlight w:val="cyan"/>
        </w:rPr>
        <w:t>).</w:t>
      </w:r>
    </w:p>
    <w:p w14:paraId="3CE02FDA" w14:textId="0054D654" w:rsidR="00240271" w:rsidRPr="00C965C6" w:rsidRDefault="00BC058B" w:rsidP="00240271">
      <w:pPr>
        <w:pStyle w:val="a3"/>
        <w:jc w:val="both"/>
        <w:rPr>
          <w:rFonts w:ascii="Times New Roman" w:hAnsi="Times New Roman" w:cs="Times New Roman"/>
          <w:b/>
          <w:bCs/>
          <w:color w:val="000000"/>
          <w:sz w:val="28"/>
          <w:szCs w:val="28"/>
        </w:rPr>
      </w:pPr>
      <w:r w:rsidRPr="00E569BF">
        <w:rPr>
          <w:rFonts w:ascii="Times New Roman" w:hAnsi="Times New Roman" w:cs="Times New Roman"/>
          <w:color w:val="000000"/>
          <w:sz w:val="28"/>
          <w:szCs w:val="28"/>
          <w:highlight w:val="cyan"/>
          <w:lang w:val="kk-KZ"/>
        </w:rPr>
        <w:t xml:space="preserve">     </w:t>
      </w:r>
      <w:r w:rsidR="00240271" w:rsidRPr="00E569BF">
        <w:rPr>
          <w:rFonts w:ascii="Times New Roman" w:hAnsi="Times New Roman" w:cs="Times New Roman"/>
          <w:color w:val="000000"/>
          <w:sz w:val="28"/>
          <w:szCs w:val="28"/>
          <w:highlight w:val="cyan"/>
        </w:rPr>
        <w:t>●</w:t>
      </w:r>
      <w:proofErr w:type="spellStart"/>
      <w:r w:rsidR="00240271" w:rsidRPr="00E569BF">
        <w:rPr>
          <w:rFonts w:ascii="Times New Roman" w:hAnsi="Times New Roman" w:cs="Times New Roman"/>
          <w:color w:val="000000"/>
          <w:sz w:val="28"/>
          <w:szCs w:val="28"/>
          <w:highlight w:val="cyan"/>
        </w:rPr>
        <w:t>Tables</w:t>
      </w:r>
      <w:proofErr w:type="spellEnd"/>
      <w:r w:rsidR="00240271" w:rsidRPr="00E569BF">
        <w:rPr>
          <w:rFonts w:ascii="Times New Roman" w:hAnsi="Times New Roman" w:cs="Times New Roman"/>
          <w:color w:val="000000"/>
          <w:sz w:val="28"/>
          <w:szCs w:val="28"/>
          <w:highlight w:val="cyan"/>
        </w:rPr>
        <w:t xml:space="preserve"> </w:t>
      </w:r>
      <w:proofErr w:type="spellStart"/>
      <w:r w:rsidR="00240271" w:rsidRPr="00E569BF">
        <w:rPr>
          <w:rFonts w:ascii="Times New Roman" w:hAnsi="Times New Roman" w:cs="Times New Roman"/>
          <w:color w:val="000000"/>
          <w:sz w:val="28"/>
          <w:szCs w:val="28"/>
          <w:highlight w:val="cyan"/>
        </w:rPr>
        <w:t>and</w:t>
      </w:r>
      <w:proofErr w:type="spellEnd"/>
      <w:r w:rsidR="00240271" w:rsidRPr="00E569BF">
        <w:rPr>
          <w:rFonts w:ascii="Times New Roman" w:hAnsi="Times New Roman" w:cs="Times New Roman"/>
          <w:color w:val="000000"/>
          <w:sz w:val="28"/>
          <w:szCs w:val="28"/>
          <w:highlight w:val="cyan"/>
        </w:rPr>
        <w:t xml:space="preserve"> </w:t>
      </w:r>
      <w:proofErr w:type="spellStart"/>
      <w:r w:rsidR="00240271" w:rsidRPr="00E569BF">
        <w:rPr>
          <w:rFonts w:ascii="Times New Roman" w:hAnsi="Times New Roman" w:cs="Times New Roman"/>
          <w:color w:val="000000"/>
          <w:sz w:val="28"/>
          <w:szCs w:val="28"/>
          <w:highlight w:val="cyan"/>
        </w:rPr>
        <w:t>figures</w:t>
      </w:r>
      <w:proofErr w:type="spellEnd"/>
      <w:r w:rsidR="00240271" w:rsidRPr="00E569BF">
        <w:rPr>
          <w:rFonts w:ascii="Times New Roman" w:hAnsi="Times New Roman" w:cs="Times New Roman"/>
          <w:color w:val="000000"/>
          <w:sz w:val="28"/>
          <w:szCs w:val="28"/>
          <w:highlight w:val="cyan"/>
        </w:rPr>
        <w:t xml:space="preserve"> </w:t>
      </w:r>
      <w:proofErr w:type="spellStart"/>
      <w:r w:rsidR="00240271" w:rsidRPr="00E569BF">
        <w:rPr>
          <w:rFonts w:ascii="Times New Roman" w:hAnsi="Times New Roman" w:cs="Times New Roman"/>
          <w:color w:val="000000"/>
          <w:sz w:val="28"/>
          <w:szCs w:val="28"/>
          <w:highlight w:val="cyan"/>
        </w:rPr>
        <w:t>should</w:t>
      </w:r>
      <w:proofErr w:type="spellEnd"/>
      <w:r w:rsidR="00240271" w:rsidRPr="00E569BF">
        <w:rPr>
          <w:rFonts w:ascii="Times New Roman" w:hAnsi="Times New Roman" w:cs="Times New Roman"/>
          <w:color w:val="000000"/>
          <w:sz w:val="28"/>
          <w:szCs w:val="28"/>
          <w:highlight w:val="cyan"/>
        </w:rPr>
        <w:t xml:space="preserve"> </w:t>
      </w:r>
      <w:proofErr w:type="spellStart"/>
      <w:r w:rsidR="00240271" w:rsidRPr="00E569BF">
        <w:rPr>
          <w:rFonts w:ascii="Times New Roman" w:hAnsi="Times New Roman" w:cs="Times New Roman"/>
          <w:color w:val="000000"/>
          <w:sz w:val="28"/>
          <w:szCs w:val="28"/>
          <w:highlight w:val="cyan"/>
        </w:rPr>
        <w:t>have</w:t>
      </w:r>
      <w:proofErr w:type="spellEnd"/>
      <w:r w:rsidR="00240271" w:rsidRPr="00E569BF">
        <w:rPr>
          <w:rFonts w:ascii="Times New Roman" w:hAnsi="Times New Roman" w:cs="Times New Roman"/>
          <w:color w:val="000000"/>
          <w:sz w:val="28"/>
          <w:szCs w:val="28"/>
          <w:highlight w:val="cyan"/>
        </w:rPr>
        <w:t xml:space="preserve"> </w:t>
      </w:r>
      <w:proofErr w:type="spellStart"/>
      <w:r w:rsidR="00240271" w:rsidRPr="00E569BF">
        <w:rPr>
          <w:rFonts w:ascii="Times New Roman" w:hAnsi="Times New Roman" w:cs="Times New Roman"/>
          <w:color w:val="000000"/>
          <w:sz w:val="28"/>
          <w:szCs w:val="28"/>
          <w:highlight w:val="cyan"/>
        </w:rPr>
        <w:t>an</w:t>
      </w:r>
      <w:proofErr w:type="spellEnd"/>
      <w:r w:rsidR="00240271" w:rsidRPr="00E569BF">
        <w:rPr>
          <w:rFonts w:ascii="Times New Roman" w:hAnsi="Times New Roman" w:cs="Times New Roman"/>
          <w:color w:val="000000"/>
          <w:sz w:val="28"/>
          <w:szCs w:val="28"/>
          <w:highlight w:val="cyan"/>
        </w:rPr>
        <w:t xml:space="preserve"> </w:t>
      </w:r>
      <w:proofErr w:type="spellStart"/>
      <w:r w:rsidR="00240271" w:rsidRPr="00E569BF">
        <w:rPr>
          <w:rFonts w:ascii="Times New Roman" w:hAnsi="Times New Roman" w:cs="Times New Roman"/>
          <w:color w:val="000000"/>
          <w:sz w:val="28"/>
          <w:szCs w:val="28"/>
          <w:highlight w:val="cyan"/>
        </w:rPr>
        <w:t>appropriate</w:t>
      </w:r>
      <w:proofErr w:type="spellEnd"/>
      <w:r w:rsidR="00240271" w:rsidRPr="00E569BF">
        <w:rPr>
          <w:rFonts w:ascii="Times New Roman" w:hAnsi="Times New Roman" w:cs="Times New Roman"/>
          <w:color w:val="000000"/>
          <w:sz w:val="28"/>
          <w:szCs w:val="28"/>
          <w:highlight w:val="cyan"/>
        </w:rPr>
        <w:t xml:space="preserve"> </w:t>
      </w:r>
      <w:proofErr w:type="spellStart"/>
      <w:r w:rsidR="00240271" w:rsidRPr="00E569BF">
        <w:rPr>
          <w:rFonts w:ascii="Times New Roman" w:hAnsi="Times New Roman" w:cs="Times New Roman"/>
          <w:color w:val="000000"/>
          <w:sz w:val="28"/>
          <w:szCs w:val="28"/>
          <w:highlight w:val="cyan"/>
        </w:rPr>
        <w:t>descriptive</w:t>
      </w:r>
      <w:proofErr w:type="spellEnd"/>
      <w:r w:rsidR="00240271" w:rsidRPr="00E569BF">
        <w:rPr>
          <w:rFonts w:ascii="Times New Roman" w:hAnsi="Times New Roman" w:cs="Times New Roman"/>
          <w:color w:val="000000"/>
          <w:sz w:val="28"/>
          <w:szCs w:val="28"/>
          <w:highlight w:val="cyan"/>
        </w:rPr>
        <w:t xml:space="preserve"> </w:t>
      </w:r>
      <w:proofErr w:type="spellStart"/>
      <w:r w:rsidR="00240271" w:rsidRPr="00E569BF">
        <w:rPr>
          <w:rFonts w:ascii="Times New Roman" w:hAnsi="Times New Roman" w:cs="Times New Roman"/>
          <w:color w:val="000000"/>
          <w:sz w:val="28"/>
          <w:szCs w:val="28"/>
          <w:highlight w:val="cyan"/>
        </w:rPr>
        <w:t>title</w:t>
      </w:r>
      <w:proofErr w:type="spellEnd"/>
      <w:r w:rsidR="00240271" w:rsidRPr="00E569BF">
        <w:rPr>
          <w:rFonts w:ascii="Times New Roman" w:hAnsi="Times New Roman" w:cs="Times New Roman"/>
          <w:color w:val="000000"/>
          <w:sz w:val="28"/>
          <w:szCs w:val="28"/>
          <w:highlight w:val="cyan"/>
        </w:rPr>
        <w:t>.</w:t>
      </w:r>
    </w:p>
    <w:p w14:paraId="69D9D23B" w14:textId="77777777" w:rsidR="00D06984" w:rsidRPr="00C965C6" w:rsidRDefault="00D06984" w:rsidP="00D06984">
      <w:pPr>
        <w:pStyle w:val="a3"/>
        <w:jc w:val="both"/>
        <w:rPr>
          <w:rFonts w:ascii="Times New Roman" w:hAnsi="Times New Roman" w:cs="Times New Roman"/>
          <w:color w:val="000000"/>
          <w:sz w:val="28"/>
          <w:szCs w:val="28"/>
        </w:rPr>
      </w:pPr>
    </w:p>
    <w:p w14:paraId="3E974DB9" w14:textId="77777777" w:rsidR="00D06984" w:rsidRPr="00C965C6" w:rsidRDefault="00D06984" w:rsidP="00D06984">
      <w:pPr>
        <w:pStyle w:val="a3"/>
        <w:jc w:val="both"/>
        <w:rPr>
          <w:rFonts w:ascii="Times New Roman" w:hAnsi="Times New Roman" w:cs="Times New Roman"/>
          <w:color w:val="000000"/>
          <w:sz w:val="28"/>
          <w:szCs w:val="28"/>
        </w:rPr>
      </w:pPr>
    </w:p>
    <w:p w14:paraId="4D8D9197" w14:textId="3463B424" w:rsidR="00D06984" w:rsidRPr="00C965C6" w:rsidRDefault="00D06984" w:rsidP="00D06984">
      <w:pPr>
        <w:pStyle w:val="a3"/>
        <w:jc w:val="both"/>
        <w:rPr>
          <w:rFonts w:ascii="Times New Roman" w:hAnsi="Times New Roman" w:cs="Times New Roman"/>
          <w:color w:val="006000"/>
          <w:sz w:val="28"/>
          <w:szCs w:val="28"/>
          <w:lang w:val="kk-KZ"/>
        </w:rPr>
      </w:pPr>
      <w:r w:rsidRPr="00C965C6">
        <w:rPr>
          <w:rFonts w:ascii="Times New Roman" w:hAnsi="Times New Roman" w:cs="Times New Roman"/>
          <w:color w:val="000000"/>
          <w:sz w:val="28"/>
          <w:szCs w:val="28"/>
          <w:lang w:val="kk-KZ"/>
        </w:rPr>
        <w:t xml:space="preserve">     </w:t>
      </w:r>
      <w:proofErr w:type="spellStart"/>
      <w:r w:rsidRPr="00E569BF">
        <w:rPr>
          <w:rFonts w:ascii="Times New Roman" w:hAnsi="Times New Roman" w:cs="Times New Roman"/>
          <w:color w:val="000000"/>
          <w:sz w:val="28"/>
          <w:szCs w:val="28"/>
          <w:highlight w:val="cyan"/>
        </w:rPr>
        <w:t>To</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participate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in</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the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conference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you</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must</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submit</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an</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electronic</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application</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Appendix</w:t>
      </w:r>
      <w:proofErr w:type="spellEnd"/>
      <w:r w:rsidRPr="00E569BF">
        <w:rPr>
          <w:rFonts w:ascii="Times New Roman" w:hAnsi="Times New Roman" w:cs="Times New Roman"/>
          <w:color w:val="000000"/>
          <w:sz w:val="28"/>
          <w:szCs w:val="28"/>
          <w:highlight w:val="cyan"/>
        </w:rPr>
        <w:t xml:space="preserve"> 2) </w:t>
      </w:r>
      <w:proofErr w:type="spellStart"/>
      <w:r w:rsidRPr="00E569BF">
        <w:rPr>
          <w:rFonts w:ascii="Times New Roman" w:hAnsi="Times New Roman" w:cs="Times New Roman"/>
          <w:color w:val="000000"/>
          <w:sz w:val="28"/>
          <w:szCs w:val="28"/>
          <w:highlight w:val="cyan"/>
        </w:rPr>
        <w:t>by</w:t>
      </w:r>
      <w:proofErr w:type="spellEnd"/>
      <w:r w:rsidRPr="00E569BF">
        <w:rPr>
          <w:rFonts w:ascii="Times New Roman" w:hAnsi="Times New Roman" w:cs="Times New Roman"/>
          <w:color w:val="000000"/>
          <w:sz w:val="28"/>
          <w:szCs w:val="28"/>
          <w:highlight w:val="cyan"/>
        </w:rPr>
        <w:t xml:space="preserve"> </w:t>
      </w:r>
      <w:proofErr w:type="spellStart"/>
      <w:r w:rsidR="00E569BF" w:rsidRPr="00E569BF">
        <w:rPr>
          <w:rFonts w:ascii="Times New Roman" w:hAnsi="Times New Roman" w:cs="Times New Roman"/>
          <w:color w:val="000000"/>
          <w:sz w:val="28"/>
          <w:szCs w:val="28"/>
          <w:highlight w:val="cyan"/>
        </w:rPr>
        <w:t>March</w:t>
      </w:r>
      <w:proofErr w:type="spellEnd"/>
      <w:r w:rsidR="00E569BF" w:rsidRPr="00E569BF">
        <w:rPr>
          <w:rFonts w:ascii="Times New Roman" w:hAnsi="Times New Roman" w:cs="Times New Roman"/>
          <w:color w:val="000000"/>
          <w:sz w:val="28"/>
          <w:szCs w:val="28"/>
          <w:highlight w:val="cyan"/>
        </w:rPr>
        <w:t xml:space="preserve"> 26, 2026</w:t>
      </w:r>
      <w:r w:rsidRPr="00E569BF">
        <w:rPr>
          <w:rFonts w:ascii="Times New Roman" w:hAnsi="Times New Roman" w:cs="Times New Roman"/>
          <w:color w:val="000000"/>
          <w:sz w:val="28"/>
          <w:szCs w:val="28"/>
          <w:highlight w:val="cyan"/>
        </w:rPr>
        <w:t xml:space="preserve"> a</w:t>
      </w:r>
      <w:proofErr w:type="spellStart"/>
      <w:r w:rsidRPr="00E569BF">
        <w:rPr>
          <w:rFonts w:ascii="Times New Roman" w:hAnsi="Times New Roman" w:cs="Times New Roman"/>
          <w:color w:val="000000"/>
          <w:sz w:val="28"/>
          <w:szCs w:val="28"/>
          <w:highlight w:val="cyan"/>
        </w:rPr>
        <w:t>nd</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attach</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the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abstract</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of</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your</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presentation</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or</w:t>
      </w:r>
      <w:proofErr w:type="spellEnd"/>
      <w:r w:rsidRPr="00E569BF">
        <w:rPr>
          <w:rFonts w:ascii="Times New Roman" w:hAnsi="Times New Roman" w:cs="Times New Roman"/>
          <w:color w:val="000000"/>
          <w:sz w:val="28"/>
          <w:szCs w:val="28"/>
          <w:highlight w:val="cyan"/>
        </w:rPr>
        <w:t xml:space="preserve"> a </w:t>
      </w:r>
      <w:proofErr w:type="spellStart"/>
      <w:r w:rsidRPr="00E569BF">
        <w:rPr>
          <w:rFonts w:ascii="Times New Roman" w:hAnsi="Times New Roman" w:cs="Times New Roman"/>
          <w:color w:val="000000"/>
          <w:sz w:val="28"/>
          <w:szCs w:val="28"/>
          <w:highlight w:val="cyan"/>
        </w:rPr>
        <w:t>scientific</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article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to</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the</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email</w:t>
      </w:r>
      <w:proofErr w:type="spellEnd"/>
      <w:r w:rsidRPr="00E569BF">
        <w:rPr>
          <w:rFonts w:ascii="Times New Roman" w:hAnsi="Times New Roman" w:cs="Times New Roman"/>
          <w:color w:val="000000"/>
          <w:sz w:val="28"/>
          <w:szCs w:val="28"/>
          <w:highlight w:val="cyan"/>
        </w:rPr>
        <w:t xml:space="preserve"> </w:t>
      </w:r>
      <w:proofErr w:type="spellStart"/>
      <w:r w:rsidRPr="00E569BF">
        <w:rPr>
          <w:rFonts w:ascii="Times New Roman" w:hAnsi="Times New Roman" w:cs="Times New Roman"/>
          <w:color w:val="000000"/>
          <w:sz w:val="28"/>
          <w:szCs w:val="28"/>
          <w:highlight w:val="cyan"/>
        </w:rPr>
        <w:t>address</w:t>
      </w:r>
      <w:proofErr w:type="spellEnd"/>
      <w:r w:rsidRPr="00E569BF">
        <w:rPr>
          <w:rFonts w:ascii="Times New Roman" w:hAnsi="Times New Roman" w:cs="Times New Roman"/>
          <w:color w:val="000000"/>
          <w:sz w:val="28"/>
          <w:szCs w:val="28"/>
          <w:highlight w:val="cyan"/>
        </w:rPr>
        <w:t xml:space="preserve"> (bolashaknauka@mail.ru).</w:t>
      </w:r>
    </w:p>
    <w:p w14:paraId="510102B4" w14:textId="77777777" w:rsidR="0087318D" w:rsidRPr="00C965C6" w:rsidRDefault="0087318D" w:rsidP="00690828">
      <w:pPr>
        <w:pStyle w:val="a3"/>
        <w:jc w:val="both"/>
        <w:rPr>
          <w:rFonts w:ascii="Times New Roman" w:hAnsi="Times New Roman" w:cs="Times New Roman"/>
          <w:color w:val="000000"/>
          <w:sz w:val="28"/>
          <w:szCs w:val="28"/>
          <w:lang w:val="kk-KZ"/>
        </w:rPr>
      </w:pPr>
    </w:p>
    <w:p w14:paraId="3821023C" w14:textId="03409AC0" w:rsidR="0087318D" w:rsidRPr="00C965C6" w:rsidRDefault="00F626AA" w:rsidP="00690828">
      <w:pPr>
        <w:pStyle w:val="a3"/>
        <w:jc w:val="both"/>
        <w:rPr>
          <w:rFonts w:ascii="Times New Roman" w:hAnsi="Times New Roman" w:cs="Times New Roman"/>
          <w:color w:val="000000"/>
          <w:sz w:val="28"/>
          <w:szCs w:val="28"/>
        </w:rPr>
      </w:pPr>
      <w:r w:rsidRPr="00C965C6">
        <w:rPr>
          <w:rFonts w:ascii="Times New Roman" w:hAnsi="Times New Roman" w:cs="Times New Roman"/>
          <w:color w:val="000000"/>
          <w:sz w:val="28"/>
          <w:szCs w:val="28"/>
          <w:lang w:val="kk-KZ"/>
        </w:rPr>
        <w:t xml:space="preserve">     </w:t>
      </w:r>
      <w:proofErr w:type="spellStart"/>
      <w:r w:rsidRPr="00F17AAE">
        <w:rPr>
          <w:rFonts w:ascii="Times New Roman" w:hAnsi="Times New Roman" w:cs="Times New Roman"/>
          <w:color w:val="000000"/>
          <w:sz w:val="28"/>
          <w:szCs w:val="28"/>
          <w:highlight w:val="cyan"/>
        </w:rPr>
        <w:t>Organizing</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Committee</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reserves</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the</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right</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to</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select</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materials</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Manuscripts</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are</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not</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returned</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Articles</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that</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do</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not</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meet</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the</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requirements</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are</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not</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accepted</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for</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publication</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and</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are</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not</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returned</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to</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the</w:t>
      </w:r>
      <w:proofErr w:type="spellEnd"/>
      <w:r w:rsidRPr="00F17AAE">
        <w:rPr>
          <w:rFonts w:ascii="Times New Roman" w:hAnsi="Times New Roman" w:cs="Times New Roman"/>
          <w:color w:val="000000"/>
          <w:sz w:val="28"/>
          <w:szCs w:val="28"/>
          <w:highlight w:val="cyan"/>
        </w:rPr>
        <w:t xml:space="preserve"> </w:t>
      </w:r>
      <w:proofErr w:type="spellStart"/>
      <w:r w:rsidRPr="00F17AAE">
        <w:rPr>
          <w:rFonts w:ascii="Times New Roman" w:hAnsi="Times New Roman" w:cs="Times New Roman"/>
          <w:color w:val="000000"/>
          <w:sz w:val="28"/>
          <w:szCs w:val="28"/>
          <w:highlight w:val="cyan"/>
        </w:rPr>
        <w:t>authors</w:t>
      </w:r>
      <w:proofErr w:type="spellEnd"/>
      <w:r w:rsidRPr="00F17AAE">
        <w:rPr>
          <w:rFonts w:ascii="Times New Roman" w:hAnsi="Times New Roman" w:cs="Times New Roman"/>
          <w:color w:val="000000"/>
          <w:sz w:val="28"/>
          <w:szCs w:val="28"/>
          <w:highlight w:val="cyan"/>
        </w:rPr>
        <w:t>.</w:t>
      </w:r>
    </w:p>
    <w:p w14:paraId="1EEFC58D" w14:textId="666E929F" w:rsidR="0087318D" w:rsidRPr="00C965C6" w:rsidRDefault="0087318D" w:rsidP="00690828">
      <w:pPr>
        <w:pStyle w:val="a3"/>
        <w:jc w:val="both"/>
        <w:rPr>
          <w:rFonts w:ascii="Times New Roman" w:hAnsi="Times New Roman" w:cs="Times New Roman"/>
          <w:color w:val="000000"/>
          <w:sz w:val="28"/>
          <w:szCs w:val="28"/>
        </w:rPr>
      </w:pPr>
    </w:p>
    <w:p w14:paraId="43EC7FC0" w14:textId="77777777" w:rsidR="00520668" w:rsidRPr="00F17AAE" w:rsidRDefault="00520668" w:rsidP="00690828">
      <w:pPr>
        <w:pStyle w:val="a3"/>
        <w:jc w:val="both"/>
        <w:rPr>
          <w:rFonts w:ascii="Times New Roman" w:hAnsi="Times New Roman" w:cs="Times New Roman"/>
          <w:b/>
          <w:bCs/>
          <w:color w:val="000000"/>
          <w:sz w:val="28"/>
          <w:szCs w:val="28"/>
          <w:highlight w:val="cyan"/>
        </w:rPr>
      </w:pPr>
      <w:r w:rsidRPr="00C965C6">
        <w:rPr>
          <w:rFonts w:ascii="Times New Roman" w:hAnsi="Times New Roman" w:cs="Times New Roman"/>
          <w:color w:val="000000"/>
          <w:sz w:val="28"/>
          <w:szCs w:val="28"/>
          <w:lang w:val="kk-KZ"/>
        </w:rPr>
        <w:t xml:space="preserve">    </w:t>
      </w:r>
      <w:proofErr w:type="spellStart"/>
      <w:r w:rsidR="00644F0F" w:rsidRPr="00F17AAE">
        <w:rPr>
          <w:rFonts w:ascii="Times New Roman" w:hAnsi="Times New Roman" w:cs="Times New Roman"/>
          <w:b/>
          <w:bCs/>
          <w:color w:val="000000"/>
          <w:sz w:val="28"/>
          <w:szCs w:val="28"/>
          <w:highlight w:val="cyan"/>
        </w:rPr>
        <w:t>Contact</w:t>
      </w:r>
      <w:proofErr w:type="spellEnd"/>
      <w:r w:rsidR="00644F0F" w:rsidRPr="00F17AAE">
        <w:rPr>
          <w:rFonts w:ascii="Times New Roman" w:hAnsi="Times New Roman" w:cs="Times New Roman"/>
          <w:b/>
          <w:bCs/>
          <w:color w:val="000000"/>
          <w:sz w:val="28"/>
          <w:szCs w:val="28"/>
          <w:highlight w:val="cyan"/>
        </w:rPr>
        <w:t xml:space="preserve"> </w:t>
      </w:r>
      <w:proofErr w:type="spellStart"/>
      <w:r w:rsidR="00644F0F" w:rsidRPr="00F17AAE">
        <w:rPr>
          <w:rFonts w:ascii="Times New Roman" w:hAnsi="Times New Roman" w:cs="Times New Roman"/>
          <w:b/>
          <w:bCs/>
          <w:color w:val="000000"/>
          <w:sz w:val="28"/>
          <w:szCs w:val="28"/>
          <w:highlight w:val="cyan"/>
        </w:rPr>
        <w:t>phones</w:t>
      </w:r>
      <w:proofErr w:type="spellEnd"/>
      <w:r w:rsidR="00644F0F" w:rsidRPr="00F17AAE">
        <w:rPr>
          <w:rFonts w:ascii="Times New Roman" w:hAnsi="Times New Roman" w:cs="Times New Roman"/>
          <w:b/>
          <w:bCs/>
          <w:color w:val="000000"/>
          <w:sz w:val="28"/>
          <w:szCs w:val="28"/>
          <w:highlight w:val="cyan"/>
        </w:rPr>
        <w:t xml:space="preserve"> </w:t>
      </w:r>
      <w:proofErr w:type="spellStart"/>
      <w:r w:rsidR="00644F0F" w:rsidRPr="00F17AAE">
        <w:rPr>
          <w:rFonts w:ascii="Times New Roman" w:hAnsi="Times New Roman" w:cs="Times New Roman"/>
          <w:b/>
          <w:bCs/>
          <w:color w:val="000000"/>
          <w:sz w:val="28"/>
          <w:szCs w:val="28"/>
          <w:highlight w:val="cyan"/>
        </w:rPr>
        <w:t>and</w:t>
      </w:r>
      <w:proofErr w:type="spellEnd"/>
      <w:r w:rsidR="00644F0F" w:rsidRPr="00F17AAE">
        <w:rPr>
          <w:rFonts w:ascii="Times New Roman" w:hAnsi="Times New Roman" w:cs="Times New Roman"/>
          <w:b/>
          <w:bCs/>
          <w:color w:val="000000"/>
          <w:sz w:val="28"/>
          <w:szCs w:val="28"/>
          <w:highlight w:val="cyan"/>
        </w:rPr>
        <w:t xml:space="preserve"> </w:t>
      </w:r>
      <w:proofErr w:type="spellStart"/>
      <w:r w:rsidR="00644F0F" w:rsidRPr="00F17AAE">
        <w:rPr>
          <w:rFonts w:ascii="Times New Roman" w:hAnsi="Times New Roman" w:cs="Times New Roman"/>
          <w:b/>
          <w:bCs/>
          <w:color w:val="000000"/>
          <w:sz w:val="28"/>
          <w:szCs w:val="28"/>
          <w:highlight w:val="cyan"/>
        </w:rPr>
        <w:t>address</w:t>
      </w:r>
      <w:proofErr w:type="spellEnd"/>
      <w:r w:rsidR="00644F0F" w:rsidRPr="00F17AAE">
        <w:rPr>
          <w:rFonts w:ascii="Times New Roman" w:hAnsi="Times New Roman" w:cs="Times New Roman"/>
          <w:b/>
          <w:bCs/>
          <w:color w:val="000000"/>
          <w:sz w:val="28"/>
          <w:szCs w:val="28"/>
          <w:highlight w:val="cyan"/>
        </w:rPr>
        <w:t xml:space="preserve"> </w:t>
      </w:r>
      <w:proofErr w:type="spellStart"/>
      <w:r w:rsidR="00644F0F" w:rsidRPr="00F17AAE">
        <w:rPr>
          <w:rFonts w:ascii="Times New Roman" w:hAnsi="Times New Roman" w:cs="Times New Roman"/>
          <w:b/>
          <w:bCs/>
          <w:color w:val="000000"/>
          <w:sz w:val="28"/>
          <w:szCs w:val="28"/>
          <w:highlight w:val="cyan"/>
        </w:rPr>
        <w:t>of</w:t>
      </w:r>
      <w:proofErr w:type="spellEnd"/>
      <w:r w:rsidR="00644F0F" w:rsidRPr="00F17AAE">
        <w:rPr>
          <w:rFonts w:ascii="Times New Roman" w:hAnsi="Times New Roman" w:cs="Times New Roman"/>
          <w:b/>
          <w:bCs/>
          <w:color w:val="000000"/>
          <w:sz w:val="28"/>
          <w:szCs w:val="28"/>
          <w:highlight w:val="cyan"/>
        </w:rPr>
        <w:t xml:space="preserve"> </w:t>
      </w:r>
      <w:proofErr w:type="spellStart"/>
      <w:r w:rsidR="00644F0F" w:rsidRPr="00F17AAE">
        <w:rPr>
          <w:rFonts w:ascii="Times New Roman" w:hAnsi="Times New Roman" w:cs="Times New Roman"/>
          <w:b/>
          <w:bCs/>
          <w:color w:val="000000"/>
          <w:sz w:val="28"/>
          <w:szCs w:val="28"/>
          <w:highlight w:val="cyan"/>
        </w:rPr>
        <w:t>the</w:t>
      </w:r>
      <w:proofErr w:type="spellEnd"/>
      <w:r w:rsidR="00644F0F" w:rsidRPr="00F17AAE">
        <w:rPr>
          <w:rFonts w:ascii="Times New Roman" w:hAnsi="Times New Roman" w:cs="Times New Roman"/>
          <w:b/>
          <w:bCs/>
          <w:color w:val="000000"/>
          <w:sz w:val="28"/>
          <w:szCs w:val="28"/>
          <w:highlight w:val="cyan"/>
        </w:rPr>
        <w:t xml:space="preserve"> </w:t>
      </w:r>
      <w:proofErr w:type="spellStart"/>
      <w:r w:rsidR="00644F0F" w:rsidRPr="00F17AAE">
        <w:rPr>
          <w:rFonts w:ascii="Times New Roman" w:hAnsi="Times New Roman" w:cs="Times New Roman"/>
          <w:b/>
          <w:bCs/>
          <w:color w:val="000000"/>
          <w:sz w:val="28"/>
          <w:szCs w:val="28"/>
          <w:highlight w:val="cyan"/>
        </w:rPr>
        <w:t>organizing</w:t>
      </w:r>
      <w:proofErr w:type="spellEnd"/>
      <w:r w:rsidR="00644F0F" w:rsidRPr="00F17AAE">
        <w:rPr>
          <w:rFonts w:ascii="Times New Roman" w:hAnsi="Times New Roman" w:cs="Times New Roman"/>
          <w:b/>
          <w:bCs/>
          <w:color w:val="000000"/>
          <w:sz w:val="28"/>
          <w:szCs w:val="28"/>
          <w:highlight w:val="cyan"/>
        </w:rPr>
        <w:t xml:space="preserve"> </w:t>
      </w:r>
      <w:proofErr w:type="spellStart"/>
      <w:r w:rsidR="00644F0F" w:rsidRPr="00F17AAE">
        <w:rPr>
          <w:rFonts w:ascii="Times New Roman" w:hAnsi="Times New Roman" w:cs="Times New Roman"/>
          <w:b/>
          <w:bCs/>
          <w:color w:val="000000"/>
          <w:sz w:val="28"/>
          <w:szCs w:val="28"/>
          <w:highlight w:val="cyan"/>
        </w:rPr>
        <w:t>committee</w:t>
      </w:r>
      <w:proofErr w:type="spellEnd"/>
      <w:r w:rsidR="00644F0F" w:rsidRPr="00F17AAE">
        <w:rPr>
          <w:rFonts w:ascii="Times New Roman" w:hAnsi="Times New Roman" w:cs="Times New Roman"/>
          <w:b/>
          <w:bCs/>
          <w:color w:val="000000"/>
          <w:sz w:val="28"/>
          <w:szCs w:val="28"/>
          <w:highlight w:val="cyan"/>
        </w:rPr>
        <w:t xml:space="preserve">: </w:t>
      </w:r>
    </w:p>
    <w:p w14:paraId="6BFB8513" w14:textId="77777777" w:rsidR="00CA3F79" w:rsidRPr="00F17AAE" w:rsidRDefault="00CA3F79" w:rsidP="00690828">
      <w:pPr>
        <w:pStyle w:val="a3"/>
        <w:jc w:val="both"/>
        <w:rPr>
          <w:rFonts w:ascii="Times New Roman" w:hAnsi="Times New Roman" w:cs="Times New Roman"/>
          <w:color w:val="000000"/>
          <w:sz w:val="28"/>
          <w:szCs w:val="28"/>
          <w:highlight w:val="cyan"/>
        </w:rPr>
      </w:pPr>
      <w:r w:rsidRPr="00F17AAE">
        <w:rPr>
          <w:rFonts w:ascii="Times New Roman" w:hAnsi="Times New Roman" w:cs="Times New Roman"/>
          <w:color w:val="000000"/>
          <w:sz w:val="28"/>
          <w:szCs w:val="28"/>
          <w:highlight w:val="cyan"/>
          <w:lang w:val="en-US"/>
        </w:rPr>
        <w:t xml:space="preserve">    </w:t>
      </w:r>
      <w:r w:rsidR="00644F0F" w:rsidRPr="00F17AAE">
        <w:rPr>
          <w:rFonts w:ascii="Times New Roman" w:hAnsi="Times New Roman" w:cs="Times New Roman"/>
          <w:color w:val="000000"/>
          <w:sz w:val="28"/>
          <w:szCs w:val="28"/>
          <w:highlight w:val="cyan"/>
        </w:rPr>
        <w:t xml:space="preserve">120000, </w:t>
      </w:r>
      <w:proofErr w:type="spellStart"/>
      <w:r w:rsidR="00644F0F" w:rsidRPr="00F17AAE">
        <w:rPr>
          <w:rFonts w:ascii="Times New Roman" w:hAnsi="Times New Roman" w:cs="Times New Roman"/>
          <w:color w:val="000000"/>
          <w:sz w:val="28"/>
          <w:szCs w:val="28"/>
          <w:highlight w:val="cyan"/>
        </w:rPr>
        <w:t>Kyzylorda</w:t>
      </w:r>
      <w:proofErr w:type="spellEnd"/>
      <w:r w:rsidR="00644F0F" w:rsidRPr="00F17AAE">
        <w:rPr>
          <w:rFonts w:ascii="Times New Roman" w:hAnsi="Times New Roman" w:cs="Times New Roman"/>
          <w:color w:val="000000"/>
          <w:sz w:val="28"/>
          <w:szCs w:val="28"/>
          <w:highlight w:val="cyan"/>
        </w:rPr>
        <w:t xml:space="preserve">, </w:t>
      </w:r>
      <w:proofErr w:type="spellStart"/>
      <w:r w:rsidR="00644F0F" w:rsidRPr="00F17AAE">
        <w:rPr>
          <w:rFonts w:ascii="Times New Roman" w:hAnsi="Times New Roman" w:cs="Times New Roman"/>
          <w:color w:val="000000"/>
          <w:sz w:val="28"/>
          <w:szCs w:val="28"/>
          <w:highlight w:val="cyan"/>
        </w:rPr>
        <w:t>Left</w:t>
      </w:r>
      <w:proofErr w:type="spellEnd"/>
      <w:r w:rsidR="00644F0F" w:rsidRPr="00F17AAE">
        <w:rPr>
          <w:rFonts w:ascii="Times New Roman" w:hAnsi="Times New Roman" w:cs="Times New Roman"/>
          <w:color w:val="000000"/>
          <w:sz w:val="28"/>
          <w:szCs w:val="28"/>
          <w:highlight w:val="cyan"/>
        </w:rPr>
        <w:t xml:space="preserve"> </w:t>
      </w:r>
      <w:proofErr w:type="spellStart"/>
      <w:r w:rsidR="00644F0F" w:rsidRPr="00F17AAE">
        <w:rPr>
          <w:rFonts w:ascii="Times New Roman" w:hAnsi="Times New Roman" w:cs="Times New Roman"/>
          <w:color w:val="000000"/>
          <w:sz w:val="28"/>
          <w:szCs w:val="28"/>
          <w:highlight w:val="cyan"/>
        </w:rPr>
        <w:t>Bank</w:t>
      </w:r>
      <w:proofErr w:type="spellEnd"/>
      <w:r w:rsidR="00644F0F" w:rsidRPr="00F17AAE">
        <w:rPr>
          <w:rFonts w:ascii="Times New Roman" w:hAnsi="Times New Roman" w:cs="Times New Roman"/>
          <w:color w:val="000000"/>
          <w:sz w:val="28"/>
          <w:szCs w:val="28"/>
          <w:highlight w:val="cyan"/>
        </w:rPr>
        <w:t>, 115.</w:t>
      </w:r>
    </w:p>
    <w:p w14:paraId="4F0F8A7F" w14:textId="77777777" w:rsidR="00CA3F79" w:rsidRPr="00F17AAE" w:rsidRDefault="00CA3F79" w:rsidP="00690828">
      <w:pPr>
        <w:pStyle w:val="a3"/>
        <w:jc w:val="both"/>
        <w:rPr>
          <w:rFonts w:ascii="Times New Roman" w:hAnsi="Times New Roman" w:cs="Times New Roman"/>
          <w:color w:val="000000"/>
          <w:sz w:val="28"/>
          <w:szCs w:val="28"/>
          <w:highlight w:val="cyan"/>
        </w:rPr>
      </w:pPr>
      <w:r w:rsidRPr="00F17AAE">
        <w:rPr>
          <w:rFonts w:ascii="Times New Roman" w:hAnsi="Times New Roman" w:cs="Times New Roman"/>
          <w:color w:val="000000"/>
          <w:sz w:val="28"/>
          <w:szCs w:val="28"/>
          <w:highlight w:val="cyan"/>
          <w:lang w:val="en-US"/>
        </w:rPr>
        <w:t xml:space="preserve">   </w:t>
      </w:r>
      <w:r w:rsidR="00644F0F" w:rsidRPr="00F17AAE">
        <w:rPr>
          <w:rFonts w:ascii="Times New Roman" w:hAnsi="Times New Roman" w:cs="Times New Roman"/>
          <w:color w:val="000000"/>
          <w:sz w:val="28"/>
          <w:szCs w:val="28"/>
          <w:highlight w:val="cyan"/>
        </w:rPr>
        <w:t xml:space="preserve"> </w:t>
      </w:r>
      <w:proofErr w:type="spellStart"/>
      <w:r w:rsidR="00644F0F" w:rsidRPr="00F17AAE">
        <w:rPr>
          <w:rFonts w:ascii="Times New Roman" w:hAnsi="Times New Roman" w:cs="Times New Roman"/>
          <w:color w:val="000000"/>
          <w:sz w:val="28"/>
          <w:szCs w:val="28"/>
          <w:highlight w:val="cyan"/>
        </w:rPr>
        <w:t>Fax</w:t>
      </w:r>
      <w:proofErr w:type="spellEnd"/>
      <w:r w:rsidR="00644F0F" w:rsidRPr="00F17AAE">
        <w:rPr>
          <w:rFonts w:ascii="Times New Roman" w:hAnsi="Times New Roman" w:cs="Times New Roman"/>
          <w:color w:val="000000"/>
          <w:sz w:val="28"/>
          <w:szCs w:val="28"/>
          <w:highlight w:val="cyan"/>
        </w:rPr>
        <w:t xml:space="preserve">: 8 (7242)30-01-65, </w:t>
      </w:r>
      <w:proofErr w:type="spellStart"/>
      <w:r w:rsidR="00644F0F" w:rsidRPr="00F17AAE">
        <w:rPr>
          <w:rFonts w:ascii="Times New Roman" w:hAnsi="Times New Roman" w:cs="Times New Roman"/>
          <w:color w:val="000000"/>
          <w:sz w:val="28"/>
          <w:szCs w:val="28"/>
          <w:highlight w:val="cyan"/>
        </w:rPr>
        <w:t>phone</w:t>
      </w:r>
      <w:proofErr w:type="spellEnd"/>
      <w:r w:rsidR="00644F0F" w:rsidRPr="00F17AAE">
        <w:rPr>
          <w:rFonts w:ascii="Times New Roman" w:hAnsi="Times New Roman" w:cs="Times New Roman"/>
          <w:color w:val="000000"/>
          <w:sz w:val="28"/>
          <w:szCs w:val="28"/>
          <w:highlight w:val="cyan"/>
        </w:rPr>
        <w:t>: 8 (7242)30-01-65, 8 775-118-40-99</w:t>
      </w:r>
    </w:p>
    <w:p w14:paraId="7684D635" w14:textId="4352CA81" w:rsidR="0087318D" w:rsidRDefault="00CA3F79" w:rsidP="00690828">
      <w:pPr>
        <w:pStyle w:val="a3"/>
        <w:jc w:val="both"/>
        <w:rPr>
          <w:rFonts w:ascii="Times New Roman" w:hAnsi="Times New Roman" w:cs="Times New Roman"/>
          <w:color w:val="000000"/>
          <w:sz w:val="28"/>
          <w:szCs w:val="28"/>
        </w:rPr>
      </w:pPr>
      <w:r w:rsidRPr="00F17AAE">
        <w:rPr>
          <w:rFonts w:ascii="Times New Roman" w:hAnsi="Times New Roman" w:cs="Times New Roman"/>
          <w:color w:val="000000"/>
          <w:sz w:val="28"/>
          <w:szCs w:val="28"/>
          <w:highlight w:val="cyan"/>
          <w:lang w:val="en-US"/>
        </w:rPr>
        <w:t xml:space="preserve">   </w:t>
      </w:r>
      <w:r w:rsidR="00644F0F" w:rsidRPr="00F17AAE">
        <w:rPr>
          <w:rFonts w:ascii="Times New Roman" w:hAnsi="Times New Roman" w:cs="Times New Roman"/>
          <w:color w:val="000000"/>
          <w:sz w:val="28"/>
          <w:szCs w:val="28"/>
          <w:highlight w:val="cyan"/>
        </w:rPr>
        <w:t xml:space="preserve"> E-</w:t>
      </w:r>
      <w:proofErr w:type="spellStart"/>
      <w:r w:rsidR="00644F0F" w:rsidRPr="00F17AAE">
        <w:rPr>
          <w:rFonts w:ascii="Times New Roman" w:hAnsi="Times New Roman" w:cs="Times New Roman"/>
          <w:color w:val="000000"/>
          <w:sz w:val="28"/>
          <w:szCs w:val="28"/>
          <w:highlight w:val="cyan"/>
        </w:rPr>
        <w:t>mail</w:t>
      </w:r>
      <w:proofErr w:type="spellEnd"/>
      <w:r w:rsidR="00644F0F" w:rsidRPr="00F17AAE">
        <w:rPr>
          <w:rFonts w:ascii="Times New Roman" w:hAnsi="Times New Roman" w:cs="Times New Roman"/>
          <w:color w:val="000000"/>
          <w:sz w:val="28"/>
          <w:szCs w:val="28"/>
          <w:highlight w:val="cyan"/>
        </w:rPr>
        <w:t>: bolashaknauka@mail.ru (</w:t>
      </w:r>
      <w:proofErr w:type="spellStart"/>
      <w:r w:rsidR="00644F0F" w:rsidRPr="00F17AAE">
        <w:rPr>
          <w:rFonts w:ascii="Times New Roman" w:hAnsi="Times New Roman" w:cs="Times New Roman"/>
          <w:color w:val="000000"/>
          <w:sz w:val="28"/>
          <w:szCs w:val="28"/>
          <w:highlight w:val="cyan"/>
        </w:rPr>
        <w:t>Subject</w:t>
      </w:r>
      <w:proofErr w:type="spellEnd"/>
      <w:r w:rsidR="00644F0F" w:rsidRPr="00F17AAE">
        <w:rPr>
          <w:rFonts w:ascii="Times New Roman" w:hAnsi="Times New Roman" w:cs="Times New Roman"/>
          <w:color w:val="000000"/>
          <w:sz w:val="28"/>
          <w:szCs w:val="28"/>
          <w:highlight w:val="cyan"/>
        </w:rPr>
        <w:t xml:space="preserve"> </w:t>
      </w:r>
      <w:proofErr w:type="spellStart"/>
      <w:r w:rsidR="00644F0F" w:rsidRPr="00F17AAE">
        <w:rPr>
          <w:rFonts w:ascii="Times New Roman" w:hAnsi="Times New Roman" w:cs="Times New Roman"/>
          <w:color w:val="000000"/>
          <w:sz w:val="28"/>
          <w:szCs w:val="28"/>
          <w:highlight w:val="cyan"/>
        </w:rPr>
        <w:t>of</w:t>
      </w:r>
      <w:proofErr w:type="spellEnd"/>
      <w:r w:rsidR="00644F0F" w:rsidRPr="00F17AAE">
        <w:rPr>
          <w:rFonts w:ascii="Times New Roman" w:hAnsi="Times New Roman" w:cs="Times New Roman"/>
          <w:color w:val="000000"/>
          <w:sz w:val="28"/>
          <w:szCs w:val="28"/>
          <w:highlight w:val="cyan"/>
        </w:rPr>
        <w:t xml:space="preserve"> </w:t>
      </w:r>
      <w:proofErr w:type="spellStart"/>
      <w:r w:rsidR="00644F0F" w:rsidRPr="00F17AAE">
        <w:rPr>
          <w:rFonts w:ascii="Times New Roman" w:hAnsi="Times New Roman" w:cs="Times New Roman"/>
          <w:color w:val="000000"/>
          <w:sz w:val="28"/>
          <w:szCs w:val="28"/>
          <w:highlight w:val="cyan"/>
        </w:rPr>
        <w:t>the</w:t>
      </w:r>
      <w:proofErr w:type="spellEnd"/>
      <w:r w:rsidR="00644F0F" w:rsidRPr="00F17AAE">
        <w:rPr>
          <w:rFonts w:ascii="Times New Roman" w:hAnsi="Times New Roman" w:cs="Times New Roman"/>
          <w:color w:val="000000"/>
          <w:sz w:val="28"/>
          <w:szCs w:val="28"/>
          <w:highlight w:val="cyan"/>
        </w:rPr>
        <w:t xml:space="preserve"> </w:t>
      </w:r>
      <w:proofErr w:type="spellStart"/>
      <w:r w:rsidR="00644F0F" w:rsidRPr="00F17AAE">
        <w:rPr>
          <w:rFonts w:ascii="Times New Roman" w:hAnsi="Times New Roman" w:cs="Times New Roman"/>
          <w:color w:val="000000"/>
          <w:sz w:val="28"/>
          <w:szCs w:val="28"/>
          <w:highlight w:val="cyan"/>
        </w:rPr>
        <w:t>letter</w:t>
      </w:r>
      <w:proofErr w:type="spellEnd"/>
      <w:r w:rsidR="00644F0F" w:rsidRPr="00F17AAE">
        <w:rPr>
          <w:rFonts w:ascii="Times New Roman" w:hAnsi="Times New Roman" w:cs="Times New Roman"/>
          <w:color w:val="000000"/>
          <w:sz w:val="28"/>
          <w:szCs w:val="28"/>
          <w:highlight w:val="cyan"/>
        </w:rPr>
        <w:t xml:space="preserve">: </w:t>
      </w:r>
      <w:r w:rsidRPr="00F17AAE">
        <w:rPr>
          <w:rFonts w:ascii="Times New Roman" w:hAnsi="Times New Roman" w:cs="Times New Roman"/>
          <w:color w:val="000000"/>
          <w:sz w:val="28"/>
          <w:szCs w:val="28"/>
          <w:highlight w:val="cyan"/>
          <w:lang w:val="kk-KZ"/>
        </w:rPr>
        <w:t>«</w:t>
      </w:r>
      <w:proofErr w:type="spellStart"/>
      <w:r w:rsidR="00644F0F" w:rsidRPr="00F17AAE">
        <w:rPr>
          <w:rFonts w:ascii="Times New Roman" w:hAnsi="Times New Roman" w:cs="Times New Roman"/>
          <w:color w:val="000000"/>
          <w:sz w:val="28"/>
          <w:szCs w:val="28"/>
          <w:highlight w:val="cyan"/>
        </w:rPr>
        <w:t>For</w:t>
      </w:r>
      <w:proofErr w:type="spellEnd"/>
      <w:r w:rsidR="00644F0F" w:rsidRPr="00F17AAE">
        <w:rPr>
          <w:rFonts w:ascii="Times New Roman" w:hAnsi="Times New Roman" w:cs="Times New Roman"/>
          <w:color w:val="000000"/>
          <w:sz w:val="28"/>
          <w:szCs w:val="28"/>
          <w:highlight w:val="cyan"/>
        </w:rPr>
        <w:t xml:space="preserve"> </w:t>
      </w:r>
      <w:proofErr w:type="spellStart"/>
      <w:r w:rsidR="00644F0F" w:rsidRPr="00F17AAE">
        <w:rPr>
          <w:rFonts w:ascii="Times New Roman" w:hAnsi="Times New Roman" w:cs="Times New Roman"/>
          <w:color w:val="000000"/>
          <w:sz w:val="28"/>
          <w:szCs w:val="28"/>
          <w:highlight w:val="cyan"/>
        </w:rPr>
        <w:t>the</w:t>
      </w:r>
      <w:proofErr w:type="spellEnd"/>
      <w:r w:rsidR="00644F0F" w:rsidRPr="00F17AAE">
        <w:rPr>
          <w:rFonts w:ascii="Times New Roman" w:hAnsi="Times New Roman" w:cs="Times New Roman"/>
          <w:color w:val="000000"/>
          <w:sz w:val="28"/>
          <w:szCs w:val="28"/>
          <w:highlight w:val="cyan"/>
        </w:rPr>
        <w:t xml:space="preserve"> </w:t>
      </w:r>
      <w:proofErr w:type="spellStart"/>
      <w:r w:rsidR="00644F0F" w:rsidRPr="00F17AAE">
        <w:rPr>
          <w:rFonts w:ascii="Times New Roman" w:hAnsi="Times New Roman" w:cs="Times New Roman"/>
          <w:color w:val="000000"/>
          <w:sz w:val="28"/>
          <w:szCs w:val="28"/>
          <w:highlight w:val="cyan"/>
        </w:rPr>
        <w:t>international</w:t>
      </w:r>
      <w:proofErr w:type="spellEnd"/>
      <w:r w:rsidR="00644F0F" w:rsidRPr="00F17AAE">
        <w:rPr>
          <w:rFonts w:ascii="Times New Roman" w:hAnsi="Times New Roman" w:cs="Times New Roman"/>
          <w:color w:val="000000"/>
          <w:sz w:val="28"/>
          <w:szCs w:val="28"/>
          <w:highlight w:val="cyan"/>
        </w:rPr>
        <w:t xml:space="preserve"> </w:t>
      </w:r>
      <w:proofErr w:type="spellStart"/>
      <w:r w:rsidR="00EC76EC" w:rsidRPr="00F17AAE">
        <w:rPr>
          <w:rFonts w:ascii="Times New Roman" w:hAnsi="Times New Roman" w:cs="Times New Roman"/>
          <w:sz w:val="28"/>
          <w:szCs w:val="28"/>
          <w:highlight w:val="cyan"/>
        </w:rPr>
        <w:t>scientific</w:t>
      </w:r>
      <w:proofErr w:type="spellEnd"/>
      <w:r w:rsidR="00EC76EC" w:rsidRPr="00F17AAE">
        <w:rPr>
          <w:rFonts w:ascii="Times New Roman" w:hAnsi="Times New Roman" w:cs="Times New Roman"/>
          <w:sz w:val="28"/>
          <w:szCs w:val="28"/>
          <w:highlight w:val="cyan"/>
        </w:rPr>
        <w:t xml:space="preserve"> </w:t>
      </w:r>
      <w:proofErr w:type="spellStart"/>
      <w:r w:rsidR="00EC76EC" w:rsidRPr="00F17AAE">
        <w:rPr>
          <w:rFonts w:ascii="Times New Roman" w:hAnsi="Times New Roman" w:cs="Times New Roman"/>
          <w:sz w:val="28"/>
          <w:szCs w:val="28"/>
          <w:highlight w:val="cyan"/>
        </w:rPr>
        <w:t>and</w:t>
      </w:r>
      <w:proofErr w:type="spellEnd"/>
      <w:r w:rsidR="00EC76EC" w:rsidRPr="00F17AAE">
        <w:rPr>
          <w:rFonts w:ascii="Times New Roman" w:hAnsi="Times New Roman" w:cs="Times New Roman"/>
          <w:sz w:val="28"/>
          <w:szCs w:val="28"/>
          <w:highlight w:val="cyan"/>
        </w:rPr>
        <w:t xml:space="preserve"> </w:t>
      </w:r>
      <w:proofErr w:type="spellStart"/>
      <w:r w:rsidR="00EC76EC" w:rsidRPr="00F17AAE">
        <w:rPr>
          <w:rFonts w:ascii="Times New Roman" w:hAnsi="Times New Roman" w:cs="Times New Roman"/>
          <w:sz w:val="28"/>
          <w:szCs w:val="28"/>
          <w:highlight w:val="cyan"/>
        </w:rPr>
        <w:t>practical</w:t>
      </w:r>
      <w:proofErr w:type="spellEnd"/>
      <w:r w:rsidR="00EC76EC" w:rsidRPr="00F17AAE">
        <w:rPr>
          <w:rFonts w:ascii="Times New Roman" w:hAnsi="Times New Roman" w:cs="Times New Roman"/>
          <w:sz w:val="28"/>
          <w:szCs w:val="28"/>
          <w:highlight w:val="cyan"/>
        </w:rPr>
        <w:t xml:space="preserve"> </w:t>
      </w:r>
      <w:proofErr w:type="spellStart"/>
      <w:r w:rsidR="00644F0F" w:rsidRPr="00F17AAE">
        <w:rPr>
          <w:rFonts w:ascii="Times New Roman" w:hAnsi="Times New Roman" w:cs="Times New Roman"/>
          <w:color w:val="000000"/>
          <w:sz w:val="28"/>
          <w:szCs w:val="28"/>
          <w:highlight w:val="cyan"/>
        </w:rPr>
        <w:t>conference</w:t>
      </w:r>
      <w:proofErr w:type="spellEnd"/>
      <w:r w:rsidRPr="00F17AAE">
        <w:rPr>
          <w:rFonts w:ascii="Times New Roman" w:hAnsi="Times New Roman" w:cs="Times New Roman"/>
          <w:color w:val="000000"/>
          <w:sz w:val="28"/>
          <w:szCs w:val="28"/>
          <w:highlight w:val="cyan"/>
          <w:lang w:val="kk-KZ"/>
        </w:rPr>
        <w:t>»</w:t>
      </w:r>
      <w:r w:rsidR="00644F0F" w:rsidRPr="00F17AAE">
        <w:rPr>
          <w:rFonts w:ascii="Times New Roman" w:hAnsi="Times New Roman" w:cs="Times New Roman"/>
          <w:color w:val="000000"/>
          <w:sz w:val="28"/>
          <w:szCs w:val="28"/>
          <w:highlight w:val="cyan"/>
        </w:rPr>
        <w:t>).</w:t>
      </w:r>
    </w:p>
    <w:p w14:paraId="5A2F8E4E" w14:textId="6D731F33" w:rsidR="00A92DAD" w:rsidRDefault="00A92DAD" w:rsidP="00690828">
      <w:pPr>
        <w:pStyle w:val="a3"/>
        <w:jc w:val="both"/>
        <w:rPr>
          <w:rFonts w:ascii="Times New Roman" w:hAnsi="Times New Roman" w:cs="Times New Roman"/>
          <w:color w:val="000000"/>
          <w:sz w:val="28"/>
          <w:szCs w:val="28"/>
        </w:rPr>
      </w:pPr>
    </w:p>
    <w:p w14:paraId="7480D1B3" w14:textId="0CF9A8B5" w:rsidR="00A92DAD" w:rsidRDefault="00A92DAD" w:rsidP="00690828">
      <w:pPr>
        <w:pStyle w:val="a3"/>
        <w:jc w:val="both"/>
        <w:rPr>
          <w:rFonts w:ascii="Times New Roman" w:hAnsi="Times New Roman" w:cs="Times New Roman"/>
          <w:color w:val="000000"/>
          <w:sz w:val="28"/>
          <w:szCs w:val="28"/>
        </w:rPr>
      </w:pPr>
    </w:p>
    <w:p w14:paraId="60C9D1C9" w14:textId="39820867" w:rsidR="00A92DAD" w:rsidRDefault="00A92DAD" w:rsidP="00690828">
      <w:pPr>
        <w:pStyle w:val="a3"/>
        <w:jc w:val="both"/>
        <w:rPr>
          <w:rFonts w:ascii="Times New Roman" w:hAnsi="Times New Roman" w:cs="Times New Roman"/>
          <w:color w:val="000000"/>
          <w:sz w:val="28"/>
          <w:szCs w:val="28"/>
        </w:rPr>
      </w:pPr>
    </w:p>
    <w:p w14:paraId="4C891EF9" w14:textId="43762234" w:rsidR="00A92DAD" w:rsidRDefault="00A92DAD" w:rsidP="00690828">
      <w:pPr>
        <w:pStyle w:val="a3"/>
        <w:jc w:val="both"/>
        <w:rPr>
          <w:rFonts w:ascii="Times New Roman" w:hAnsi="Times New Roman" w:cs="Times New Roman"/>
          <w:color w:val="000000"/>
          <w:sz w:val="28"/>
          <w:szCs w:val="28"/>
        </w:rPr>
      </w:pPr>
    </w:p>
    <w:p w14:paraId="260B0660" w14:textId="1000506B" w:rsidR="00A92DAD" w:rsidRDefault="00A92DAD" w:rsidP="00690828">
      <w:pPr>
        <w:pStyle w:val="a3"/>
        <w:jc w:val="both"/>
        <w:rPr>
          <w:rFonts w:ascii="Times New Roman" w:hAnsi="Times New Roman" w:cs="Times New Roman"/>
          <w:color w:val="000000"/>
          <w:sz w:val="28"/>
          <w:szCs w:val="28"/>
        </w:rPr>
      </w:pPr>
    </w:p>
    <w:p w14:paraId="7719CD8B" w14:textId="33EF41F0" w:rsidR="00A92DAD" w:rsidRDefault="00A92DAD" w:rsidP="00690828">
      <w:pPr>
        <w:pStyle w:val="a3"/>
        <w:jc w:val="both"/>
        <w:rPr>
          <w:rFonts w:ascii="Times New Roman" w:hAnsi="Times New Roman" w:cs="Times New Roman"/>
          <w:color w:val="000000"/>
          <w:sz w:val="28"/>
          <w:szCs w:val="28"/>
        </w:rPr>
      </w:pPr>
    </w:p>
    <w:p w14:paraId="7CC15226" w14:textId="1F798454" w:rsidR="00A92DAD" w:rsidRDefault="00A92DAD" w:rsidP="00690828">
      <w:pPr>
        <w:pStyle w:val="a3"/>
        <w:jc w:val="both"/>
        <w:rPr>
          <w:rFonts w:ascii="Times New Roman" w:hAnsi="Times New Roman" w:cs="Times New Roman"/>
          <w:color w:val="000000"/>
          <w:sz w:val="28"/>
          <w:szCs w:val="28"/>
        </w:rPr>
      </w:pPr>
    </w:p>
    <w:p w14:paraId="13D63C32" w14:textId="1CD00E0D" w:rsidR="00A92DAD" w:rsidRDefault="00A92DAD" w:rsidP="00690828">
      <w:pPr>
        <w:pStyle w:val="a3"/>
        <w:jc w:val="both"/>
        <w:rPr>
          <w:rFonts w:ascii="Times New Roman" w:hAnsi="Times New Roman" w:cs="Times New Roman"/>
          <w:color w:val="000000"/>
          <w:sz w:val="28"/>
          <w:szCs w:val="28"/>
        </w:rPr>
      </w:pPr>
    </w:p>
    <w:p w14:paraId="23B9C703" w14:textId="77777777" w:rsidR="00824700" w:rsidRPr="009F76B2" w:rsidRDefault="00824700" w:rsidP="00A92DAD">
      <w:pPr>
        <w:spacing w:after="0" w:line="240" w:lineRule="auto"/>
        <w:ind w:firstLine="709"/>
        <w:jc w:val="right"/>
        <w:rPr>
          <w:rFonts w:ascii="Times New Roman" w:hAnsi="Times New Roman" w:cs="Times New Roman"/>
          <w:i/>
          <w:iCs/>
          <w:color w:val="000000"/>
          <w:sz w:val="28"/>
          <w:szCs w:val="28"/>
          <w:lang w:val="ru-KZ"/>
        </w:rPr>
      </w:pPr>
      <w:bookmarkStart w:id="0" w:name="_GoBack"/>
      <w:bookmarkEnd w:id="0"/>
      <w:proofErr w:type="spellStart"/>
      <w:r w:rsidRPr="009F76B2">
        <w:rPr>
          <w:rFonts w:ascii="Times New Roman" w:hAnsi="Times New Roman" w:cs="Times New Roman"/>
          <w:i/>
          <w:iCs/>
          <w:color w:val="000000"/>
          <w:sz w:val="28"/>
          <w:szCs w:val="28"/>
          <w:lang w:val="ru-KZ"/>
        </w:rPr>
        <w:lastRenderedPageBreak/>
        <w:t>Appendix</w:t>
      </w:r>
      <w:proofErr w:type="spellEnd"/>
      <w:r w:rsidRPr="009F76B2">
        <w:rPr>
          <w:rFonts w:ascii="Times New Roman" w:hAnsi="Times New Roman" w:cs="Times New Roman"/>
          <w:i/>
          <w:iCs/>
          <w:color w:val="000000"/>
          <w:sz w:val="28"/>
          <w:szCs w:val="28"/>
          <w:lang w:val="ru-KZ"/>
        </w:rPr>
        <w:t xml:space="preserve"> 1</w:t>
      </w:r>
    </w:p>
    <w:p w14:paraId="6DC6EECA" w14:textId="711F89E7" w:rsidR="00D75055" w:rsidRDefault="00D75055" w:rsidP="00D75055">
      <w:pPr>
        <w:pStyle w:val="a3"/>
        <w:ind w:firstLine="709"/>
        <w:jc w:val="right"/>
        <w:rPr>
          <w:rFonts w:ascii="Times New Roman" w:hAnsi="Times New Roman" w:cs="Times New Roman"/>
          <w:i/>
          <w:iCs/>
          <w:color w:val="000000"/>
          <w:sz w:val="28"/>
          <w:szCs w:val="28"/>
        </w:rPr>
      </w:pPr>
      <w:proofErr w:type="spellStart"/>
      <w:r w:rsidRPr="00D75055">
        <w:rPr>
          <w:rFonts w:ascii="Times New Roman" w:hAnsi="Times New Roman" w:cs="Times New Roman"/>
          <w:i/>
          <w:iCs/>
          <w:color w:val="000000"/>
          <w:sz w:val="28"/>
          <w:szCs w:val="28"/>
        </w:rPr>
        <w:t>Sample</w:t>
      </w:r>
      <w:proofErr w:type="spellEnd"/>
      <w:r w:rsidRPr="00D75055">
        <w:rPr>
          <w:rFonts w:ascii="Times New Roman" w:hAnsi="Times New Roman" w:cs="Times New Roman"/>
          <w:i/>
          <w:iCs/>
          <w:color w:val="000000"/>
          <w:sz w:val="28"/>
          <w:szCs w:val="28"/>
        </w:rPr>
        <w:t xml:space="preserve"> </w:t>
      </w:r>
      <w:proofErr w:type="spellStart"/>
      <w:r w:rsidRPr="00D75055">
        <w:rPr>
          <w:rFonts w:ascii="Times New Roman" w:hAnsi="Times New Roman" w:cs="Times New Roman"/>
          <w:i/>
          <w:iCs/>
          <w:color w:val="000000"/>
          <w:sz w:val="28"/>
          <w:szCs w:val="28"/>
        </w:rPr>
        <w:t>article</w:t>
      </w:r>
      <w:proofErr w:type="spellEnd"/>
    </w:p>
    <w:p w14:paraId="61FA62AB" w14:textId="77777777" w:rsidR="00D75055" w:rsidRPr="00D75055" w:rsidRDefault="00D75055" w:rsidP="00D75055">
      <w:pPr>
        <w:pStyle w:val="a3"/>
        <w:ind w:firstLine="709"/>
        <w:jc w:val="right"/>
        <w:rPr>
          <w:rFonts w:ascii="Times New Roman" w:hAnsi="Times New Roman" w:cs="Times New Roman"/>
          <w:i/>
          <w:iCs/>
          <w:color w:val="000000"/>
          <w:sz w:val="28"/>
          <w:szCs w:val="28"/>
        </w:rPr>
      </w:pPr>
    </w:p>
    <w:p w14:paraId="483DC741" w14:textId="7133DD8A" w:rsidR="009F76B2" w:rsidRPr="009F76B2" w:rsidRDefault="009F76B2" w:rsidP="009F76B2">
      <w:pPr>
        <w:pStyle w:val="a3"/>
        <w:ind w:firstLine="709"/>
        <w:rPr>
          <w:rFonts w:ascii="Times New Roman" w:hAnsi="Times New Roman" w:cs="Times New Roman"/>
          <w:b/>
          <w:bCs/>
          <w:sz w:val="28"/>
          <w:szCs w:val="28"/>
          <w:lang w:val="kk-KZ"/>
        </w:rPr>
      </w:pPr>
      <w:r w:rsidRPr="009F76B2">
        <w:rPr>
          <w:rFonts w:ascii="Times New Roman" w:hAnsi="Times New Roman" w:cs="Times New Roman"/>
          <w:b/>
          <w:bCs/>
          <w:color w:val="000000"/>
          <w:sz w:val="28"/>
          <w:szCs w:val="28"/>
        </w:rPr>
        <w:t>UDC</w:t>
      </w:r>
      <w:r w:rsidRPr="009F76B2">
        <w:rPr>
          <w:rFonts w:ascii="Times New Roman" w:hAnsi="Times New Roman" w:cs="Times New Roman"/>
          <w:b/>
          <w:bCs/>
          <w:sz w:val="28"/>
          <w:szCs w:val="28"/>
          <w:lang w:val="kk-KZ"/>
        </w:rPr>
        <w:t xml:space="preserve"> </w:t>
      </w:r>
    </w:p>
    <w:p w14:paraId="0DBA53EB" w14:textId="12AE6AA4" w:rsidR="00A92DAD" w:rsidRPr="00661E2D" w:rsidRDefault="00A92DAD" w:rsidP="00A92DAD">
      <w:pPr>
        <w:pStyle w:val="a3"/>
        <w:ind w:firstLine="709"/>
        <w:jc w:val="center"/>
        <w:rPr>
          <w:rFonts w:ascii="Times New Roman" w:hAnsi="Times New Roman" w:cs="Times New Roman"/>
          <w:b/>
          <w:sz w:val="28"/>
          <w:szCs w:val="28"/>
          <w:lang w:val="kk-KZ"/>
        </w:rPr>
      </w:pPr>
      <w:r w:rsidRPr="00661E2D">
        <w:rPr>
          <w:rFonts w:ascii="Times New Roman" w:hAnsi="Times New Roman" w:cs="Times New Roman"/>
          <w:b/>
          <w:sz w:val="28"/>
          <w:szCs w:val="28"/>
          <w:lang w:val="kk-KZ"/>
        </w:rPr>
        <w:t>Фитонимдер астарындағы прецедент ақпараттардың ұлттық дүние  бейнесін репрезенттеудегі орны</w:t>
      </w:r>
    </w:p>
    <w:p w14:paraId="403213A5" w14:textId="77777777" w:rsidR="00A92DAD" w:rsidRPr="00661E2D" w:rsidRDefault="00A92DAD" w:rsidP="00A92DAD">
      <w:pPr>
        <w:pStyle w:val="a3"/>
        <w:ind w:firstLine="709"/>
        <w:jc w:val="center"/>
        <w:rPr>
          <w:rFonts w:ascii="Times New Roman" w:eastAsia="Times New Roman" w:hAnsi="Times New Roman" w:cs="Times New Roman"/>
          <w:sz w:val="28"/>
          <w:szCs w:val="28"/>
          <w:lang w:val="kk-KZ"/>
        </w:rPr>
      </w:pPr>
    </w:p>
    <w:p w14:paraId="5C288066" w14:textId="77777777" w:rsidR="00A92DAD" w:rsidRPr="00661E2D" w:rsidRDefault="00A92DAD" w:rsidP="00A92DAD">
      <w:pPr>
        <w:pStyle w:val="a3"/>
        <w:ind w:firstLine="709"/>
        <w:jc w:val="right"/>
        <w:rPr>
          <w:rFonts w:ascii="Times New Roman" w:eastAsia="Times New Roman" w:hAnsi="Times New Roman" w:cs="Times New Roman"/>
          <w:sz w:val="28"/>
          <w:szCs w:val="28"/>
          <w:lang w:val="kk-KZ"/>
        </w:rPr>
      </w:pPr>
      <w:r w:rsidRPr="00661E2D">
        <w:rPr>
          <w:rFonts w:ascii="Times New Roman" w:eastAsia="Times New Roman" w:hAnsi="Times New Roman" w:cs="Times New Roman"/>
          <w:sz w:val="28"/>
          <w:szCs w:val="28"/>
          <w:lang w:val="kk-KZ"/>
        </w:rPr>
        <w:t xml:space="preserve">Сағнадинова А., аға оқытушы </w:t>
      </w:r>
    </w:p>
    <w:p w14:paraId="18D2B2A2" w14:textId="77777777" w:rsidR="00A92DAD" w:rsidRPr="00661E2D" w:rsidRDefault="00A92DAD" w:rsidP="00A92DAD">
      <w:pPr>
        <w:spacing w:after="0" w:line="240" w:lineRule="auto"/>
        <w:ind w:firstLine="709"/>
        <w:jc w:val="right"/>
        <w:rPr>
          <w:rFonts w:ascii="Times New Roman" w:hAnsi="Times New Roman"/>
          <w:sz w:val="28"/>
          <w:szCs w:val="28"/>
          <w:lang w:val="kk-KZ"/>
        </w:rPr>
      </w:pPr>
      <w:r w:rsidRPr="00661E2D">
        <w:rPr>
          <w:rFonts w:ascii="Times New Roman" w:hAnsi="Times New Roman"/>
          <w:sz w:val="28"/>
          <w:szCs w:val="28"/>
          <w:lang w:val="kk-KZ"/>
        </w:rPr>
        <w:t xml:space="preserve">                                              Қызылорда  «Болашақ» университеті</w:t>
      </w:r>
    </w:p>
    <w:p w14:paraId="661BA1B4" w14:textId="77777777" w:rsidR="00A92DAD" w:rsidRPr="00661E2D" w:rsidRDefault="00A92DAD" w:rsidP="00A92DAD">
      <w:pPr>
        <w:spacing w:after="0" w:line="240" w:lineRule="auto"/>
        <w:ind w:firstLine="709"/>
        <w:jc w:val="right"/>
        <w:rPr>
          <w:rFonts w:ascii="Times New Roman" w:hAnsi="Times New Roman"/>
          <w:sz w:val="28"/>
          <w:szCs w:val="28"/>
          <w:lang w:val="kk-KZ"/>
        </w:rPr>
      </w:pPr>
      <w:r w:rsidRPr="00661E2D">
        <w:rPr>
          <w:rFonts w:ascii="Times New Roman" w:hAnsi="Times New Roman"/>
          <w:sz w:val="28"/>
          <w:szCs w:val="28"/>
          <w:lang w:val="kk-KZ"/>
        </w:rPr>
        <w:t xml:space="preserve">                                            (Қызылорда қаласы)</w:t>
      </w:r>
    </w:p>
    <w:p w14:paraId="4D1760B7" w14:textId="77777777" w:rsidR="00A92DAD" w:rsidRPr="00661E2D" w:rsidRDefault="00A92DAD" w:rsidP="00A92DAD">
      <w:pPr>
        <w:pStyle w:val="a3"/>
        <w:ind w:firstLine="709"/>
        <w:jc w:val="both"/>
        <w:rPr>
          <w:rFonts w:ascii="Times New Roman" w:hAnsi="Times New Roman" w:cs="Times New Roman"/>
          <w:sz w:val="28"/>
          <w:szCs w:val="28"/>
          <w:lang w:val="kk-KZ"/>
        </w:rPr>
      </w:pPr>
    </w:p>
    <w:p w14:paraId="14E61CA8" w14:textId="77777777" w:rsidR="00A92DAD" w:rsidRPr="00661E2D" w:rsidRDefault="00A92DAD" w:rsidP="00A92DAD">
      <w:pPr>
        <w:pStyle w:val="a3"/>
        <w:ind w:firstLine="709"/>
        <w:jc w:val="center"/>
        <w:rPr>
          <w:rFonts w:ascii="Times New Roman" w:hAnsi="Times New Roman" w:cs="Times New Roman"/>
          <w:b/>
          <w:sz w:val="28"/>
          <w:szCs w:val="28"/>
          <w:lang w:val="kk-KZ"/>
        </w:rPr>
      </w:pPr>
      <w:r w:rsidRPr="00661E2D">
        <w:rPr>
          <w:rFonts w:ascii="Times New Roman" w:hAnsi="Times New Roman" w:cs="Times New Roman"/>
          <w:b/>
          <w:sz w:val="28"/>
          <w:szCs w:val="28"/>
          <w:lang w:val="kk-KZ"/>
        </w:rPr>
        <w:t>Резюме</w:t>
      </w:r>
    </w:p>
    <w:p w14:paraId="5AE61A25" w14:textId="77777777" w:rsidR="00A92DAD" w:rsidRPr="00661E2D" w:rsidRDefault="00A92DAD" w:rsidP="00A92DAD">
      <w:pPr>
        <w:pStyle w:val="a3"/>
        <w:ind w:firstLine="709"/>
        <w:jc w:val="both"/>
        <w:rPr>
          <w:rFonts w:ascii="Times New Roman" w:hAnsi="Times New Roman" w:cs="Times New Roman"/>
          <w:sz w:val="28"/>
          <w:szCs w:val="28"/>
          <w:lang w:val="kk-KZ"/>
        </w:rPr>
      </w:pPr>
      <w:r w:rsidRPr="00661E2D">
        <w:rPr>
          <w:rFonts w:ascii="Times New Roman" w:hAnsi="Times New Roman" w:cs="Times New Roman"/>
          <w:sz w:val="28"/>
          <w:szCs w:val="28"/>
          <w:lang w:val="kk-KZ"/>
        </w:rPr>
        <w:t>Статья</w:t>
      </w:r>
      <w:r w:rsidRPr="00661E2D">
        <w:rPr>
          <w:rFonts w:ascii="Times New Roman" w:hAnsi="Times New Roman" w:cs="Times New Roman"/>
          <w:sz w:val="28"/>
          <w:szCs w:val="28"/>
        </w:rPr>
        <w:t xml:space="preserve"> посвящена исследованию особенностей функционирования </w:t>
      </w:r>
      <w:r w:rsidRPr="00661E2D">
        <w:rPr>
          <w:rFonts w:ascii="Times New Roman" w:hAnsi="Times New Roman" w:cs="Times New Roman"/>
          <w:sz w:val="28"/>
          <w:szCs w:val="28"/>
          <w:lang w:val="kk-KZ"/>
        </w:rPr>
        <w:t xml:space="preserve">фитонимов в роли </w:t>
      </w:r>
      <w:r w:rsidRPr="00661E2D">
        <w:rPr>
          <w:rFonts w:ascii="Times New Roman" w:hAnsi="Times New Roman" w:cs="Times New Roman"/>
          <w:sz w:val="28"/>
          <w:szCs w:val="28"/>
        </w:rPr>
        <w:t xml:space="preserve">прецедентных </w:t>
      </w:r>
      <w:r w:rsidRPr="00661E2D">
        <w:rPr>
          <w:rFonts w:ascii="Times New Roman" w:hAnsi="Times New Roman" w:cs="Times New Roman"/>
          <w:sz w:val="28"/>
          <w:szCs w:val="28"/>
          <w:lang w:val="kk-KZ"/>
        </w:rPr>
        <w:t>феноменов. Авторы</w:t>
      </w:r>
      <w:r w:rsidRPr="00661E2D">
        <w:rPr>
          <w:rFonts w:ascii="Times New Roman" w:hAnsi="Times New Roman" w:cs="Times New Roman"/>
          <w:sz w:val="28"/>
          <w:szCs w:val="28"/>
        </w:rPr>
        <w:t xml:space="preserve"> рассматривают</w:t>
      </w:r>
      <w:r w:rsidRPr="00661E2D">
        <w:rPr>
          <w:rFonts w:ascii="Times New Roman" w:hAnsi="Times New Roman" w:cs="Times New Roman"/>
          <w:sz w:val="28"/>
          <w:szCs w:val="28"/>
          <w:lang w:val="kk-KZ"/>
        </w:rPr>
        <w:t xml:space="preserve"> данные прецедентные феномены </w:t>
      </w:r>
      <w:r w:rsidRPr="00661E2D">
        <w:rPr>
          <w:rFonts w:ascii="Times New Roman" w:hAnsi="Times New Roman" w:cs="Times New Roman"/>
          <w:sz w:val="28"/>
          <w:szCs w:val="28"/>
        </w:rPr>
        <w:t xml:space="preserve"> как своеобразные символы, значимые в культурном плане и содержащие фоновые знания. </w:t>
      </w:r>
    </w:p>
    <w:p w14:paraId="4885D15C" w14:textId="77777777" w:rsidR="00A92DAD" w:rsidRPr="00661E2D" w:rsidRDefault="00A92DAD" w:rsidP="00A92DAD">
      <w:pPr>
        <w:pStyle w:val="a3"/>
        <w:ind w:firstLine="709"/>
        <w:jc w:val="center"/>
        <w:rPr>
          <w:rFonts w:ascii="Times New Roman" w:hAnsi="Times New Roman" w:cs="Times New Roman"/>
          <w:b/>
          <w:sz w:val="28"/>
          <w:szCs w:val="28"/>
          <w:lang w:val="kk-KZ"/>
        </w:rPr>
      </w:pPr>
      <w:r w:rsidRPr="00661E2D">
        <w:rPr>
          <w:rFonts w:ascii="Times New Roman" w:hAnsi="Times New Roman" w:cs="Times New Roman"/>
          <w:b/>
          <w:sz w:val="28"/>
          <w:szCs w:val="28"/>
          <w:lang w:val="en-US"/>
        </w:rPr>
        <w:t>A</w:t>
      </w:r>
      <w:r w:rsidRPr="00661E2D">
        <w:rPr>
          <w:rFonts w:ascii="Times New Roman" w:hAnsi="Times New Roman" w:cs="Times New Roman"/>
          <w:b/>
          <w:sz w:val="28"/>
          <w:szCs w:val="28"/>
          <w:lang w:val="kk-KZ"/>
        </w:rPr>
        <w:t>bstract</w:t>
      </w:r>
    </w:p>
    <w:p w14:paraId="50BDA10B" w14:textId="77777777" w:rsidR="00A92DAD" w:rsidRPr="00661E2D" w:rsidRDefault="00A92DAD" w:rsidP="00A92DAD">
      <w:pPr>
        <w:pStyle w:val="a3"/>
        <w:ind w:firstLine="709"/>
        <w:jc w:val="both"/>
        <w:rPr>
          <w:rFonts w:ascii="Times New Roman" w:hAnsi="Times New Roman" w:cs="Times New Roman"/>
          <w:sz w:val="28"/>
          <w:szCs w:val="28"/>
          <w:lang w:val="kk-KZ"/>
        </w:rPr>
      </w:pPr>
      <w:r w:rsidRPr="00661E2D">
        <w:rPr>
          <w:rFonts w:ascii="Times New Roman" w:hAnsi="Times New Roman" w:cs="Times New Roman"/>
          <w:sz w:val="28"/>
          <w:szCs w:val="28"/>
          <w:lang w:val="kk-KZ"/>
        </w:rPr>
        <w:t>The article is devoted to the study of the peculiarities of the functioning of phytonyms in the role of precedent phenomena. The authors consider these precedent phenomena as peculiar symbols, culturally significant and containing background knowledge.</w:t>
      </w:r>
    </w:p>
    <w:p w14:paraId="15D80F0C" w14:textId="77777777" w:rsidR="00A92DAD" w:rsidRPr="00661E2D" w:rsidRDefault="00A92DAD" w:rsidP="00A92DAD">
      <w:pPr>
        <w:pStyle w:val="a3"/>
        <w:ind w:firstLine="709"/>
        <w:jc w:val="both"/>
        <w:rPr>
          <w:rFonts w:ascii="Times New Roman" w:hAnsi="Times New Roman" w:cs="Times New Roman"/>
          <w:sz w:val="28"/>
          <w:szCs w:val="28"/>
          <w:lang w:val="kk-KZ"/>
        </w:rPr>
      </w:pPr>
    </w:p>
    <w:p w14:paraId="1CC5EFFE" w14:textId="77777777" w:rsidR="00A92DAD" w:rsidRPr="00661E2D" w:rsidRDefault="00A92DAD" w:rsidP="00A92DAD">
      <w:pPr>
        <w:pStyle w:val="a3"/>
        <w:ind w:firstLine="709"/>
        <w:jc w:val="both"/>
        <w:rPr>
          <w:rFonts w:ascii="Times New Roman" w:hAnsi="Times New Roman" w:cs="Times New Roman"/>
          <w:sz w:val="28"/>
          <w:szCs w:val="28"/>
          <w:lang w:val="kk-KZ"/>
        </w:rPr>
      </w:pPr>
      <w:r w:rsidRPr="00661E2D">
        <w:rPr>
          <w:rFonts w:ascii="Times New Roman" w:hAnsi="Times New Roman" w:cs="Times New Roman"/>
          <w:sz w:val="28"/>
          <w:szCs w:val="28"/>
          <w:lang w:val="kk-KZ"/>
        </w:rPr>
        <w:t>Ұлттық дүниенің тілдік бейнесіндегі фитонимдерден жасалған тұрақты тіркестердің төңірегіндегі танымдық ақпараттардың прецедент мәтін ретіндегі орны ерекше.</w:t>
      </w:r>
    </w:p>
    <w:p w14:paraId="70949253" w14:textId="77777777" w:rsidR="00A92DAD" w:rsidRPr="00661E2D" w:rsidRDefault="00A92DAD" w:rsidP="00A92DAD">
      <w:pPr>
        <w:pStyle w:val="a3"/>
        <w:ind w:firstLine="709"/>
        <w:jc w:val="both"/>
        <w:rPr>
          <w:rFonts w:ascii="Times New Roman" w:hAnsi="Times New Roman" w:cs="Times New Roman"/>
          <w:sz w:val="28"/>
          <w:szCs w:val="28"/>
          <w:lang w:val="kk-KZ"/>
        </w:rPr>
      </w:pPr>
      <w:r w:rsidRPr="00661E2D">
        <w:rPr>
          <w:rFonts w:ascii="Times New Roman" w:hAnsi="Times New Roman" w:cs="Times New Roman"/>
          <w:sz w:val="28"/>
          <w:szCs w:val="28"/>
          <w:lang w:val="kk-KZ"/>
        </w:rPr>
        <w:t>Адамның кез-келген нәрсені бағамдап, өзін-өзі тануында қоршаған әлемнің фрагменттерінің бірі өсімдік әлеміне де иек артатыны белгілі. Осы мақсатта ұлттық қауымдастық өкілдерінің көп жағдайда, өзіне қадыр-қасиеті етене таныс өсімдіктердің сыр-сипатын тілге тиек ететінін байқаймыз (Кесте 1).</w:t>
      </w:r>
    </w:p>
    <w:p w14:paraId="0EBE7D0E" w14:textId="77777777" w:rsidR="00A92DAD" w:rsidRPr="00661E2D" w:rsidRDefault="00A92DAD" w:rsidP="00A92DAD">
      <w:pPr>
        <w:pStyle w:val="a3"/>
        <w:ind w:firstLine="709"/>
        <w:jc w:val="both"/>
        <w:rPr>
          <w:rFonts w:ascii="Times New Roman" w:hAnsi="Times New Roman" w:cs="Times New Roman"/>
          <w:sz w:val="28"/>
          <w:szCs w:val="28"/>
          <w:lang w:val="kk-KZ"/>
        </w:rPr>
      </w:pPr>
    </w:p>
    <w:p w14:paraId="3CD04226" w14:textId="77777777" w:rsidR="00A92DAD" w:rsidRPr="00661E2D" w:rsidRDefault="00A92DAD" w:rsidP="00A92DAD">
      <w:pPr>
        <w:pStyle w:val="a3"/>
        <w:ind w:firstLine="709"/>
        <w:jc w:val="center"/>
        <w:rPr>
          <w:rFonts w:ascii="Times New Roman" w:hAnsi="Times New Roman" w:cs="Times New Roman"/>
          <w:sz w:val="28"/>
          <w:szCs w:val="28"/>
          <w:lang w:val="kk-KZ"/>
        </w:rPr>
      </w:pPr>
      <w:r w:rsidRPr="00661E2D">
        <w:rPr>
          <w:rFonts w:ascii="Times New Roman" w:hAnsi="Times New Roman" w:cs="Times New Roman"/>
          <w:sz w:val="28"/>
          <w:szCs w:val="28"/>
          <w:lang w:val="kk-KZ"/>
        </w:rPr>
        <w:t>Кесте 1. Фитонимдер астарындағы прецедент ақпараттардың ұлттық дүние  бейнесін репрезенттеудегі орны</w:t>
      </w:r>
    </w:p>
    <w:p w14:paraId="1C869143" w14:textId="77777777" w:rsidR="00A92DAD" w:rsidRPr="00661E2D" w:rsidRDefault="00A92DAD" w:rsidP="00A92DAD">
      <w:pPr>
        <w:pStyle w:val="a3"/>
        <w:ind w:firstLine="709"/>
        <w:jc w:val="center"/>
        <w:rPr>
          <w:rFonts w:ascii="Times New Roman" w:hAnsi="Times New Roman" w:cs="Times New Roman"/>
          <w:sz w:val="28"/>
          <w:szCs w:val="28"/>
          <w:lang w:val="kk-KZ"/>
        </w:rPr>
      </w:pPr>
    </w:p>
    <w:tbl>
      <w:tblPr>
        <w:tblW w:w="0" w:type="auto"/>
        <w:tblInd w:w="7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4"/>
        <w:gridCol w:w="1744"/>
        <w:gridCol w:w="1744"/>
        <w:gridCol w:w="1744"/>
      </w:tblGrid>
      <w:tr w:rsidR="00A92DAD" w:rsidRPr="00873ECD" w14:paraId="211B5D42" w14:textId="77777777" w:rsidTr="00BB6B7F">
        <w:tc>
          <w:tcPr>
            <w:tcW w:w="1744" w:type="dxa"/>
          </w:tcPr>
          <w:p w14:paraId="717F6891" w14:textId="77777777" w:rsidR="00A92DAD" w:rsidRPr="00661E2D" w:rsidRDefault="00A92DAD" w:rsidP="00BB6B7F">
            <w:pPr>
              <w:pStyle w:val="a3"/>
              <w:jc w:val="center"/>
              <w:rPr>
                <w:rFonts w:ascii="Times New Roman" w:hAnsi="Times New Roman" w:cs="Times New Roman"/>
                <w:lang w:val="kk-KZ"/>
              </w:rPr>
            </w:pPr>
          </w:p>
        </w:tc>
        <w:tc>
          <w:tcPr>
            <w:tcW w:w="1744" w:type="dxa"/>
          </w:tcPr>
          <w:p w14:paraId="3FDB697A" w14:textId="77777777" w:rsidR="00A92DAD" w:rsidRPr="00661E2D" w:rsidRDefault="00A92DAD" w:rsidP="00BB6B7F">
            <w:pPr>
              <w:pStyle w:val="a3"/>
              <w:jc w:val="center"/>
              <w:rPr>
                <w:rFonts w:ascii="Times New Roman" w:hAnsi="Times New Roman" w:cs="Times New Roman"/>
                <w:lang w:val="kk-KZ"/>
              </w:rPr>
            </w:pPr>
          </w:p>
        </w:tc>
        <w:tc>
          <w:tcPr>
            <w:tcW w:w="1744" w:type="dxa"/>
          </w:tcPr>
          <w:p w14:paraId="5F6A4F40" w14:textId="77777777" w:rsidR="00A92DAD" w:rsidRPr="00661E2D" w:rsidRDefault="00A92DAD" w:rsidP="00BB6B7F">
            <w:pPr>
              <w:pStyle w:val="a3"/>
              <w:jc w:val="center"/>
              <w:rPr>
                <w:rFonts w:ascii="Times New Roman" w:hAnsi="Times New Roman" w:cs="Times New Roman"/>
                <w:lang w:val="kk-KZ"/>
              </w:rPr>
            </w:pPr>
          </w:p>
        </w:tc>
        <w:tc>
          <w:tcPr>
            <w:tcW w:w="1744" w:type="dxa"/>
          </w:tcPr>
          <w:p w14:paraId="0C6F339A" w14:textId="77777777" w:rsidR="00A92DAD" w:rsidRPr="00661E2D" w:rsidRDefault="00A92DAD" w:rsidP="00BB6B7F">
            <w:pPr>
              <w:pStyle w:val="a3"/>
              <w:jc w:val="center"/>
              <w:rPr>
                <w:rFonts w:ascii="Times New Roman" w:hAnsi="Times New Roman" w:cs="Times New Roman"/>
                <w:lang w:val="kk-KZ"/>
              </w:rPr>
            </w:pPr>
          </w:p>
        </w:tc>
      </w:tr>
      <w:tr w:rsidR="00A92DAD" w:rsidRPr="00873ECD" w14:paraId="49BA9E77" w14:textId="77777777" w:rsidTr="00BB6B7F">
        <w:tc>
          <w:tcPr>
            <w:tcW w:w="1744" w:type="dxa"/>
          </w:tcPr>
          <w:p w14:paraId="31D57D4D" w14:textId="77777777" w:rsidR="00A92DAD" w:rsidRPr="00661E2D" w:rsidRDefault="00A92DAD" w:rsidP="00BB6B7F">
            <w:pPr>
              <w:pStyle w:val="a3"/>
              <w:jc w:val="center"/>
              <w:rPr>
                <w:rFonts w:ascii="Times New Roman" w:hAnsi="Times New Roman" w:cs="Times New Roman"/>
                <w:lang w:val="kk-KZ"/>
              </w:rPr>
            </w:pPr>
          </w:p>
        </w:tc>
        <w:tc>
          <w:tcPr>
            <w:tcW w:w="1744" w:type="dxa"/>
          </w:tcPr>
          <w:p w14:paraId="6634C205" w14:textId="77777777" w:rsidR="00A92DAD" w:rsidRPr="00661E2D" w:rsidRDefault="00A92DAD" w:rsidP="00BB6B7F">
            <w:pPr>
              <w:pStyle w:val="a3"/>
              <w:jc w:val="center"/>
              <w:rPr>
                <w:rFonts w:ascii="Times New Roman" w:hAnsi="Times New Roman" w:cs="Times New Roman"/>
                <w:lang w:val="kk-KZ"/>
              </w:rPr>
            </w:pPr>
          </w:p>
        </w:tc>
        <w:tc>
          <w:tcPr>
            <w:tcW w:w="1744" w:type="dxa"/>
          </w:tcPr>
          <w:p w14:paraId="11042BDC" w14:textId="77777777" w:rsidR="00A92DAD" w:rsidRPr="00661E2D" w:rsidRDefault="00A92DAD" w:rsidP="00BB6B7F">
            <w:pPr>
              <w:pStyle w:val="a3"/>
              <w:jc w:val="center"/>
              <w:rPr>
                <w:rFonts w:ascii="Times New Roman" w:hAnsi="Times New Roman" w:cs="Times New Roman"/>
                <w:lang w:val="kk-KZ"/>
              </w:rPr>
            </w:pPr>
          </w:p>
        </w:tc>
        <w:tc>
          <w:tcPr>
            <w:tcW w:w="1744" w:type="dxa"/>
          </w:tcPr>
          <w:p w14:paraId="68135BEE" w14:textId="77777777" w:rsidR="00A92DAD" w:rsidRPr="00661E2D" w:rsidRDefault="00A92DAD" w:rsidP="00BB6B7F">
            <w:pPr>
              <w:pStyle w:val="a3"/>
              <w:jc w:val="center"/>
              <w:rPr>
                <w:rFonts w:ascii="Times New Roman" w:hAnsi="Times New Roman" w:cs="Times New Roman"/>
                <w:lang w:val="kk-KZ"/>
              </w:rPr>
            </w:pPr>
          </w:p>
        </w:tc>
      </w:tr>
    </w:tbl>
    <w:p w14:paraId="175E0F61" w14:textId="77777777" w:rsidR="00A92DAD" w:rsidRPr="00661E2D" w:rsidRDefault="00A92DAD" w:rsidP="00A92DAD">
      <w:pPr>
        <w:pStyle w:val="a3"/>
        <w:ind w:firstLine="709"/>
        <w:jc w:val="center"/>
        <w:rPr>
          <w:rFonts w:ascii="Times New Roman" w:hAnsi="Times New Roman" w:cs="Times New Roman"/>
          <w:sz w:val="28"/>
          <w:szCs w:val="28"/>
          <w:lang w:val="kk-KZ"/>
        </w:rPr>
      </w:pPr>
    </w:p>
    <w:p w14:paraId="0E80AF0B" w14:textId="77777777" w:rsidR="00A92DAD" w:rsidRPr="00661E2D" w:rsidRDefault="00A92DAD" w:rsidP="00A92DAD">
      <w:pPr>
        <w:pStyle w:val="a3"/>
        <w:ind w:firstLine="709"/>
        <w:jc w:val="both"/>
        <w:rPr>
          <w:rFonts w:ascii="Times New Roman" w:eastAsia="Times New Roman" w:hAnsi="Times New Roman" w:cs="Times New Roman"/>
          <w:sz w:val="28"/>
          <w:szCs w:val="28"/>
          <w:lang w:val="kk-KZ"/>
        </w:rPr>
      </w:pPr>
      <w:r w:rsidRPr="00661E2D">
        <w:rPr>
          <w:rFonts w:ascii="Times New Roman" w:eastAsia="Times New Roman" w:hAnsi="Times New Roman" w:cs="Times New Roman"/>
          <w:sz w:val="28"/>
          <w:szCs w:val="28"/>
          <w:lang w:val="kk-KZ"/>
        </w:rPr>
        <w:t xml:space="preserve">Әр ұлт өз тілінде дүние, әлем туралы түсініктерін түрлі тілдік фактілер арқылы кесіп-пішеді. Қоршаған әлемнің тілдік бейнесі, негізінен алғанда, адамдар санасындағы дүниенің логикалық бейнеленуімен ұқсас болып келеді (сурет 1). </w:t>
      </w:r>
    </w:p>
    <w:p w14:paraId="79C7F250" w14:textId="77777777" w:rsidR="00A92DAD" w:rsidRPr="00661E2D" w:rsidRDefault="00A92DAD" w:rsidP="00A92DAD">
      <w:pPr>
        <w:pStyle w:val="a3"/>
        <w:ind w:firstLine="709"/>
        <w:jc w:val="both"/>
        <w:rPr>
          <w:rFonts w:ascii="Times New Roman" w:eastAsia="Times New Roman" w:hAnsi="Times New Roman" w:cs="Times New Roman"/>
          <w:sz w:val="28"/>
          <w:szCs w:val="28"/>
          <w:lang w:val="kk-KZ"/>
        </w:rPr>
      </w:pPr>
    </w:p>
    <w:p w14:paraId="06A7E58C" w14:textId="77777777" w:rsidR="00A92DAD" w:rsidRPr="00661E2D" w:rsidRDefault="00A92DAD" w:rsidP="00A92DAD">
      <w:pPr>
        <w:pStyle w:val="a3"/>
        <w:ind w:firstLine="709"/>
        <w:jc w:val="both"/>
        <w:rPr>
          <w:rFonts w:ascii="Times New Roman" w:eastAsia="Times New Roman" w:hAnsi="Times New Roman" w:cs="Times New Roman"/>
          <w:sz w:val="28"/>
          <w:szCs w:val="28"/>
          <w:lang w:val="kk-KZ"/>
        </w:rPr>
      </w:pPr>
      <w:r w:rsidRPr="00661E2D">
        <w:rPr>
          <w:rFonts w:ascii="Times New Roman" w:eastAsia="Times New Roman" w:hAnsi="Times New Roman" w:cs="Times New Roman"/>
          <w:noProof/>
          <w:sz w:val="28"/>
          <w:szCs w:val="28"/>
        </w:rPr>
        <w:lastRenderedPageBreak/>
        <w:drawing>
          <wp:inline distT="0" distB="0" distL="0" distR="0" wp14:anchorId="1BE6B295" wp14:editId="7C5DB44C">
            <wp:extent cx="5400040" cy="2700020"/>
            <wp:effectExtent l="0" t="0" r="10160" b="0"/>
            <wp:docPr id="2" name="Организационная диаграм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721DD059" w14:textId="77777777" w:rsidR="00A92DAD" w:rsidRPr="00661E2D" w:rsidRDefault="00A92DAD" w:rsidP="00A92DAD">
      <w:pPr>
        <w:pStyle w:val="a3"/>
        <w:ind w:firstLine="709"/>
        <w:jc w:val="center"/>
        <w:rPr>
          <w:rFonts w:ascii="Times New Roman" w:eastAsia="Times New Roman" w:hAnsi="Times New Roman" w:cs="Times New Roman"/>
          <w:sz w:val="28"/>
          <w:szCs w:val="28"/>
          <w:lang w:val="kk-KZ"/>
        </w:rPr>
      </w:pPr>
    </w:p>
    <w:p w14:paraId="7CCED1C7" w14:textId="77777777" w:rsidR="00A92DAD" w:rsidRPr="00661E2D" w:rsidRDefault="00A92DAD" w:rsidP="00A92DAD">
      <w:pPr>
        <w:pStyle w:val="a3"/>
        <w:ind w:firstLine="709"/>
        <w:jc w:val="center"/>
        <w:rPr>
          <w:rFonts w:ascii="Times New Roman" w:hAnsi="Times New Roman" w:cs="Times New Roman"/>
          <w:sz w:val="28"/>
          <w:szCs w:val="28"/>
          <w:lang w:val="kk-KZ"/>
        </w:rPr>
      </w:pPr>
      <w:r w:rsidRPr="00661E2D">
        <w:rPr>
          <w:rFonts w:ascii="Times New Roman" w:eastAsia="Times New Roman" w:hAnsi="Times New Roman" w:cs="Times New Roman"/>
          <w:sz w:val="28"/>
          <w:szCs w:val="28"/>
          <w:lang w:val="kk-KZ"/>
        </w:rPr>
        <w:t>Сурет 1.</w:t>
      </w:r>
      <w:r w:rsidRPr="00661E2D">
        <w:rPr>
          <w:rFonts w:ascii="Times New Roman" w:hAnsi="Times New Roman" w:cs="Times New Roman"/>
          <w:sz w:val="28"/>
          <w:szCs w:val="28"/>
          <w:lang w:val="kk-KZ"/>
        </w:rPr>
        <w:t xml:space="preserve"> Фитонимдер астарындағы прецедент ақпараттардың ұлттық дүние  бейнесін репрезенттеудегі орны</w:t>
      </w:r>
    </w:p>
    <w:p w14:paraId="2552AB6B" w14:textId="77777777" w:rsidR="00A92DAD" w:rsidRPr="00661E2D" w:rsidRDefault="00A92DAD" w:rsidP="00A92DAD">
      <w:pPr>
        <w:pStyle w:val="a3"/>
        <w:ind w:firstLine="709"/>
        <w:jc w:val="center"/>
        <w:rPr>
          <w:rFonts w:ascii="Times New Roman" w:eastAsia="Times New Roman" w:hAnsi="Times New Roman" w:cs="Times New Roman"/>
          <w:sz w:val="28"/>
          <w:szCs w:val="28"/>
          <w:lang w:val="kk-KZ"/>
        </w:rPr>
      </w:pPr>
    </w:p>
    <w:p w14:paraId="6F86DF8A" w14:textId="77777777" w:rsidR="00A92DAD" w:rsidRPr="00661E2D" w:rsidRDefault="00A92DAD" w:rsidP="00A92DAD">
      <w:pPr>
        <w:pStyle w:val="a3"/>
        <w:ind w:firstLine="709"/>
        <w:jc w:val="both"/>
        <w:rPr>
          <w:rFonts w:ascii="Times New Roman" w:eastAsia="Times New Roman" w:hAnsi="Times New Roman" w:cs="Times New Roman"/>
          <w:sz w:val="28"/>
          <w:szCs w:val="28"/>
          <w:lang w:val="kk-KZ"/>
        </w:rPr>
      </w:pPr>
      <w:r w:rsidRPr="00661E2D">
        <w:rPr>
          <w:rFonts w:ascii="Times New Roman" w:eastAsia="Times New Roman" w:hAnsi="Times New Roman" w:cs="Times New Roman"/>
          <w:sz w:val="28"/>
          <w:szCs w:val="28"/>
          <w:lang w:val="kk-KZ"/>
        </w:rPr>
        <w:t xml:space="preserve">Құбылыстар арасындағы ұқсастықтар ұғым категорияларын жасайтын лексемалардың толығуына әсер етеді [1,197 б.]. </w:t>
      </w:r>
    </w:p>
    <w:p w14:paraId="243AAFC3" w14:textId="77777777" w:rsidR="00A92DAD" w:rsidRPr="00661E2D" w:rsidRDefault="00A92DAD" w:rsidP="00A92DAD">
      <w:pPr>
        <w:pStyle w:val="a3"/>
        <w:ind w:firstLine="709"/>
        <w:jc w:val="center"/>
        <w:rPr>
          <w:rFonts w:ascii="Times New Roman" w:hAnsi="Times New Roman" w:cs="Times New Roman"/>
          <w:b/>
          <w:sz w:val="28"/>
          <w:szCs w:val="28"/>
          <w:lang w:val="kk-KZ"/>
        </w:rPr>
      </w:pPr>
    </w:p>
    <w:p w14:paraId="7A75A4C7" w14:textId="5FFEF29F" w:rsidR="00A92DAD" w:rsidRPr="006343E6" w:rsidRDefault="006343E6" w:rsidP="00A92DAD">
      <w:pPr>
        <w:pStyle w:val="a3"/>
        <w:ind w:firstLine="709"/>
        <w:jc w:val="center"/>
        <w:rPr>
          <w:rFonts w:ascii="Times New Roman" w:hAnsi="Times New Roman" w:cs="Times New Roman"/>
          <w:b/>
          <w:bCs/>
          <w:sz w:val="28"/>
          <w:szCs w:val="28"/>
          <w:lang w:val="kk-KZ"/>
        </w:rPr>
      </w:pPr>
      <w:proofErr w:type="spellStart"/>
      <w:r w:rsidRPr="006343E6">
        <w:rPr>
          <w:rFonts w:ascii="Times New Roman" w:hAnsi="Times New Roman" w:cs="Times New Roman"/>
          <w:b/>
          <w:bCs/>
          <w:color w:val="000000"/>
          <w:sz w:val="28"/>
          <w:szCs w:val="28"/>
        </w:rPr>
        <w:t>Literature</w:t>
      </w:r>
      <w:proofErr w:type="spellEnd"/>
    </w:p>
    <w:p w14:paraId="0E3F5770" w14:textId="77777777" w:rsidR="00A92DAD" w:rsidRPr="00661E2D" w:rsidRDefault="00A92DAD" w:rsidP="00A92DAD">
      <w:pPr>
        <w:pStyle w:val="a3"/>
        <w:numPr>
          <w:ilvl w:val="0"/>
          <w:numId w:val="5"/>
        </w:numPr>
        <w:tabs>
          <w:tab w:val="left" w:pos="993"/>
        </w:tabs>
        <w:ind w:left="0" w:firstLine="709"/>
        <w:jc w:val="both"/>
        <w:rPr>
          <w:rFonts w:ascii="Times New Roman" w:eastAsia="Times New Roman" w:hAnsi="Times New Roman" w:cs="Times New Roman"/>
          <w:sz w:val="28"/>
          <w:szCs w:val="28"/>
          <w:lang w:val="kk-KZ"/>
        </w:rPr>
      </w:pPr>
      <w:r w:rsidRPr="00661E2D">
        <w:rPr>
          <w:rFonts w:ascii="Times New Roman" w:eastAsia="Times New Roman" w:hAnsi="Times New Roman" w:cs="Times New Roman"/>
          <w:sz w:val="28"/>
          <w:szCs w:val="28"/>
          <w:lang w:val="kk-KZ"/>
        </w:rPr>
        <w:t>Бектемірова С.Б. Түркі және славян тілдеріндегі ит семасына салғастырмалы-типологиялық талдау//ҚазМУ Хабаршысы. Филология сериясы. - 2011, №11.</w:t>
      </w:r>
    </w:p>
    <w:p w14:paraId="2F0A21F4" w14:textId="77777777" w:rsidR="00A92DAD" w:rsidRPr="00661E2D" w:rsidRDefault="00A92DAD" w:rsidP="00A92DAD">
      <w:pPr>
        <w:pStyle w:val="a3"/>
        <w:numPr>
          <w:ilvl w:val="0"/>
          <w:numId w:val="5"/>
        </w:numPr>
        <w:tabs>
          <w:tab w:val="left" w:pos="993"/>
        </w:tabs>
        <w:ind w:left="0" w:firstLine="709"/>
        <w:jc w:val="both"/>
        <w:rPr>
          <w:rFonts w:ascii="Times New Roman" w:eastAsia="Times New Roman" w:hAnsi="Times New Roman" w:cs="Times New Roman"/>
          <w:sz w:val="28"/>
          <w:szCs w:val="28"/>
          <w:lang w:val="kk-KZ"/>
        </w:rPr>
      </w:pPr>
      <w:r w:rsidRPr="00661E2D">
        <w:rPr>
          <w:rFonts w:ascii="Times New Roman" w:eastAsia="Times New Roman" w:hAnsi="Times New Roman" w:cs="Times New Roman"/>
          <w:sz w:val="28"/>
          <w:szCs w:val="28"/>
        </w:rPr>
        <w:t xml:space="preserve">Радченко О.А. Язык как </w:t>
      </w:r>
      <w:proofErr w:type="spellStart"/>
      <w:r w:rsidRPr="00661E2D">
        <w:rPr>
          <w:rFonts w:ascii="Times New Roman" w:eastAsia="Times New Roman" w:hAnsi="Times New Roman" w:cs="Times New Roman"/>
          <w:sz w:val="28"/>
          <w:szCs w:val="28"/>
        </w:rPr>
        <w:t>миросоз</w:t>
      </w:r>
      <w:proofErr w:type="spellEnd"/>
      <w:r w:rsidRPr="00661E2D">
        <w:rPr>
          <w:rFonts w:ascii="Times New Roman" w:eastAsia="Times New Roman" w:hAnsi="Times New Roman" w:cs="Times New Roman"/>
          <w:sz w:val="28"/>
          <w:szCs w:val="28"/>
          <w:lang w:val="kk-KZ"/>
        </w:rPr>
        <w:t>и</w:t>
      </w:r>
      <w:r w:rsidRPr="00661E2D">
        <w:rPr>
          <w:rFonts w:ascii="Times New Roman" w:eastAsia="Times New Roman" w:hAnsi="Times New Roman" w:cs="Times New Roman"/>
          <w:sz w:val="28"/>
          <w:szCs w:val="28"/>
        </w:rPr>
        <w:t xml:space="preserve">дание. Лингвофилософская концепция </w:t>
      </w:r>
      <w:proofErr w:type="spellStart"/>
      <w:r w:rsidRPr="00661E2D">
        <w:rPr>
          <w:rFonts w:ascii="Times New Roman" w:eastAsia="Times New Roman" w:hAnsi="Times New Roman" w:cs="Times New Roman"/>
          <w:sz w:val="28"/>
          <w:szCs w:val="28"/>
        </w:rPr>
        <w:t>неогумбольдианства</w:t>
      </w:r>
      <w:proofErr w:type="spellEnd"/>
      <w:r w:rsidRPr="00661E2D">
        <w:rPr>
          <w:rFonts w:ascii="Times New Roman" w:eastAsia="Times New Roman" w:hAnsi="Times New Roman" w:cs="Times New Roman"/>
          <w:sz w:val="28"/>
          <w:szCs w:val="28"/>
        </w:rPr>
        <w:t>. -М.</w:t>
      </w:r>
      <w:r w:rsidRPr="00661E2D">
        <w:rPr>
          <w:rFonts w:ascii="Times New Roman" w:eastAsia="Times New Roman" w:hAnsi="Times New Roman" w:cs="Times New Roman"/>
          <w:sz w:val="28"/>
          <w:szCs w:val="28"/>
          <w:lang w:val="kk-KZ"/>
        </w:rPr>
        <w:t xml:space="preserve">: </w:t>
      </w:r>
      <w:r w:rsidRPr="00661E2D">
        <w:rPr>
          <w:rFonts w:ascii="Times New Roman" w:eastAsia="Times New Roman" w:hAnsi="Times New Roman" w:cs="Times New Roman"/>
          <w:sz w:val="28"/>
          <w:szCs w:val="28"/>
          <w:lang w:val="en-US"/>
        </w:rPr>
        <w:t>URSS</w:t>
      </w:r>
      <w:r w:rsidRPr="00661E2D">
        <w:rPr>
          <w:rFonts w:ascii="Times New Roman" w:eastAsia="Times New Roman" w:hAnsi="Times New Roman" w:cs="Times New Roman"/>
          <w:sz w:val="28"/>
          <w:szCs w:val="28"/>
        </w:rPr>
        <w:t xml:space="preserve">, </w:t>
      </w:r>
      <w:r w:rsidRPr="00661E2D">
        <w:rPr>
          <w:rFonts w:ascii="Times New Roman" w:eastAsia="Times New Roman" w:hAnsi="Times New Roman" w:cs="Times New Roman"/>
          <w:sz w:val="28"/>
          <w:szCs w:val="28"/>
          <w:lang w:val="kk-KZ"/>
        </w:rPr>
        <w:t>2016</w:t>
      </w:r>
      <w:r w:rsidRPr="00661E2D">
        <w:rPr>
          <w:rFonts w:ascii="Times New Roman" w:eastAsia="Times New Roman" w:hAnsi="Times New Roman" w:cs="Times New Roman"/>
          <w:sz w:val="28"/>
          <w:szCs w:val="28"/>
        </w:rPr>
        <w:t>.</w:t>
      </w:r>
      <w:r w:rsidRPr="00661E2D">
        <w:rPr>
          <w:rFonts w:ascii="Times New Roman" w:eastAsia="Times New Roman" w:hAnsi="Times New Roman" w:cs="Times New Roman"/>
          <w:sz w:val="28"/>
          <w:szCs w:val="28"/>
          <w:lang w:val="kk-KZ"/>
        </w:rPr>
        <w:t xml:space="preserve"> – 312 с.</w:t>
      </w:r>
    </w:p>
    <w:p w14:paraId="32C5654F" w14:textId="77777777" w:rsidR="00A92DAD" w:rsidRPr="00661E2D" w:rsidRDefault="00A92DAD" w:rsidP="00A92DAD">
      <w:pPr>
        <w:pStyle w:val="a3"/>
        <w:jc w:val="right"/>
        <w:rPr>
          <w:rFonts w:ascii="Times New Roman" w:hAnsi="Times New Roman" w:cs="Times New Roman"/>
          <w:i/>
          <w:sz w:val="28"/>
          <w:szCs w:val="28"/>
          <w:lang w:val="kk-KZ"/>
        </w:rPr>
        <w:sectPr w:rsidR="00A92DAD" w:rsidRPr="00661E2D" w:rsidSect="00CE11C8">
          <w:pgSz w:w="11906" w:h="16838"/>
          <w:pgMar w:top="1134" w:right="1701" w:bottom="1134" w:left="1701" w:header="709" w:footer="709" w:gutter="0"/>
          <w:cols w:space="708"/>
          <w:docGrid w:linePitch="360"/>
        </w:sectPr>
      </w:pPr>
    </w:p>
    <w:p w14:paraId="39AE38B5" w14:textId="1576CBC9" w:rsidR="007A4B32" w:rsidRPr="007A4B32" w:rsidRDefault="007A4B32" w:rsidP="007A4B32">
      <w:pPr>
        <w:spacing w:after="0" w:line="240" w:lineRule="auto"/>
        <w:ind w:firstLine="709"/>
        <w:jc w:val="right"/>
        <w:rPr>
          <w:rFonts w:ascii="Times New Roman" w:hAnsi="Times New Roman" w:cs="Times New Roman"/>
          <w:i/>
          <w:iCs/>
          <w:color w:val="000000"/>
          <w:sz w:val="28"/>
          <w:szCs w:val="28"/>
          <w:lang w:val="kk-KZ"/>
        </w:rPr>
      </w:pPr>
      <w:proofErr w:type="spellStart"/>
      <w:r w:rsidRPr="009F76B2">
        <w:rPr>
          <w:rFonts w:ascii="Times New Roman" w:hAnsi="Times New Roman" w:cs="Times New Roman"/>
          <w:i/>
          <w:iCs/>
          <w:color w:val="000000"/>
          <w:sz w:val="28"/>
          <w:szCs w:val="28"/>
          <w:lang w:val="ru-KZ"/>
        </w:rPr>
        <w:lastRenderedPageBreak/>
        <w:t>Appendix</w:t>
      </w:r>
      <w:proofErr w:type="spellEnd"/>
      <w:r w:rsidRPr="009F76B2">
        <w:rPr>
          <w:rFonts w:ascii="Times New Roman" w:hAnsi="Times New Roman" w:cs="Times New Roman"/>
          <w:i/>
          <w:iCs/>
          <w:color w:val="000000"/>
          <w:sz w:val="28"/>
          <w:szCs w:val="28"/>
          <w:lang w:val="ru-KZ"/>
        </w:rPr>
        <w:t xml:space="preserve"> </w:t>
      </w:r>
      <w:r>
        <w:rPr>
          <w:rFonts w:ascii="Times New Roman" w:hAnsi="Times New Roman" w:cs="Times New Roman"/>
          <w:i/>
          <w:iCs/>
          <w:color w:val="000000"/>
          <w:sz w:val="28"/>
          <w:szCs w:val="28"/>
          <w:lang w:val="kk-KZ"/>
        </w:rPr>
        <w:t>2</w:t>
      </w:r>
    </w:p>
    <w:p w14:paraId="0E039C9F" w14:textId="77777777" w:rsidR="00A92DAD" w:rsidRPr="00661E2D" w:rsidRDefault="00A92DAD" w:rsidP="00A92DAD">
      <w:pPr>
        <w:pStyle w:val="a3"/>
        <w:jc w:val="right"/>
        <w:rPr>
          <w:rFonts w:ascii="Times New Roman" w:hAnsi="Times New Roman" w:cs="Times New Roman"/>
          <w:sz w:val="28"/>
          <w:szCs w:val="28"/>
          <w:lang w:val="kk-KZ"/>
        </w:rPr>
      </w:pPr>
    </w:p>
    <w:p w14:paraId="74C7E169" w14:textId="06B2126A" w:rsidR="00A92DAD" w:rsidRPr="007A4B32" w:rsidRDefault="007A4B32" w:rsidP="00A92DAD">
      <w:pPr>
        <w:spacing w:after="0" w:line="240" w:lineRule="auto"/>
        <w:ind w:firstLine="709"/>
        <w:jc w:val="center"/>
        <w:rPr>
          <w:rFonts w:ascii="Times New Roman" w:hAnsi="Times New Roman" w:cs="Times New Roman"/>
          <w:b/>
          <w:sz w:val="28"/>
          <w:szCs w:val="28"/>
          <w:lang w:val="en-US" w:eastAsia="ko-KR"/>
        </w:rPr>
      </w:pPr>
      <w:r w:rsidRPr="007A4B32">
        <w:rPr>
          <w:rFonts w:ascii="Times New Roman" w:hAnsi="Times New Roman" w:cs="Times New Roman"/>
          <w:color w:val="000000"/>
          <w:sz w:val="28"/>
          <w:szCs w:val="28"/>
          <w:lang w:val="en-US"/>
        </w:rPr>
        <w:t>Application for participation in the conference</w:t>
      </w:r>
    </w:p>
    <w:p w14:paraId="331F8197" w14:textId="3A241604" w:rsidR="00A92DAD" w:rsidRPr="00CD5A9F" w:rsidRDefault="007A4B32" w:rsidP="00A92DAD">
      <w:pPr>
        <w:pStyle w:val="a3"/>
        <w:rPr>
          <w:rFonts w:ascii="Times New Roman" w:hAnsi="Times New Roman" w:cs="Times New Roman"/>
          <w:sz w:val="28"/>
          <w:szCs w:val="28"/>
          <w:lang w:val="en-US"/>
        </w:rPr>
      </w:pPr>
      <w:proofErr w:type="spellStart"/>
      <w:r w:rsidRPr="007A4B32">
        <w:rPr>
          <w:rFonts w:ascii="Times New Roman" w:hAnsi="Times New Roman" w:cs="Times New Roman"/>
          <w:sz w:val="28"/>
          <w:szCs w:val="28"/>
        </w:rPr>
        <w:t>Full</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name</w:t>
      </w:r>
      <w:proofErr w:type="spellEnd"/>
      <w:r w:rsidRPr="007A4B32">
        <w:rPr>
          <w:rFonts w:ascii="Times New Roman" w:hAnsi="Times New Roman" w:cs="Times New Roman"/>
          <w:sz w:val="28"/>
          <w:szCs w:val="28"/>
        </w:rPr>
        <w:t xml:space="preserve"> </w:t>
      </w:r>
      <w:r w:rsidR="00CD5A9F">
        <w:rPr>
          <w:rFonts w:ascii="Times New Roman" w:hAnsi="Times New Roman" w:cs="Times New Roman"/>
          <w:sz w:val="28"/>
          <w:szCs w:val="28"/>
          <w:lang w:val="en-US"/>
        </w:rPr>
        <w:t>__________________________________________________________</w:t>
      </w:r>
    </w:p>
    <w:p w14:paraId="5ABB4EDA" w14:textId="6CEF03A0" w:rsidR="00A92DAD" w:rsidRPr="00CD5A9F" w:rsidRDefault="007A4B32" w:rsidP="00A92DAD">
      <w:pPr>
        <w:pStyle w:val="a3"/>
        <w:rPr>
          <w:rFonts w:ascii="Times New Roman" w:hAnsi="Times New Roman" w:cs="Times New Roman"/>
          <w:sz w:val="28"/>
          <w:szCs w:val="28"/>
          <w:lang w:val="en-US"/>
        </w:rPr>
      </w:pPr>
      <w:proofErr w:type="spellStart"/>
      <w:r w:rsidRPr="007A4B32">
        <w:rPr>
          <w:rFonts w:ascii="Times New Roman" w:hAnsi="Times New Roman" w:cs="Times New Roman"/>
          <w:sz w:val="28"/>
          <w:szCs w:val="28"/>
        </w:rPr>
        <w:t>Place</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of</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work</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position</w:t>
      </w:r>
      <w:proofErr w:type="spellEnd"/>
      <w:r w:rsidRPr="00661E2D">
        <w:rPr>
          <w:rFonts w:ascii="Times New Roman" w:hAnsi="Times New Roman" w:cs="Times New Roman"/>
          <w:sz w:val="28"/>
          <w:szCs w:val="28"/>
          <w:lang w:val="be-BY"/>
        </w:rPr>
        <w:t xml:space="preserve"> </w:t>
      </w:r>
      <w:r w:rsidR="00A85AE5">
        <w:rPr>
          <w:rFonts w:ascii="Times New Roman" w:hAnsi="Times New Roman" w:cs="Times New Roman"/>
          <w:sz w:val="28"/>
          <w:szCs w:val="28"/>
          <w:lang w:val="be-BY"/>
        </w:rPr>
        <w:t xml:space="preserve">     </w:t>
      </w:r>
      <w:r w:rsidR="00A92DAD" w:rsidRPr="00661E2D">
        <w:rPr>
          <w:rFonts w:ascii="Times New Roman" w:hAnsi="Times New Roman" w:cs="Times New Roman"/>
          <w:sz w:val="28"/>
          <w:szCs w:val="28"/>
          <w:lang w:val="be-BY"/>
        </w:rPr>
        <w:t>________________________________________</w:t>
      </w:r>
      <w:r w:rsidR="00CD5A9F">
        <w:rPr>
          <w:rFonts w:ascii="Times New Roman" w:hAnsi="Times New Roman" w:cs="Times New Roman"/>
          <w:sz w:val="28"/>
          <w:szCs w:val="28"/>
          <w:lang w:val="en-US"/>
        </w:rPr>
        <w:t>_____</w:t>
      </w:r>
    </w:p>
    <w:p w14:paraId="5ECCE898" w14:textId="77777777" w:rsidR="00A92DAD" w:rsidRPr="00661E2D" w:rsidRDefault="00A92DAD" w:rsidP="00A92DAD">
      <w:pPr>
        <w:pStyle w:val="a3"/>
        <w:rPr>
          <w:rFonts w:ascii="Times New Roman" w:hAnsi="Times New Roman" w:cs="Times New Roman"/>
          <w:sz w:val="28"/>
          <w:szCs w:val="28"/>
          <w:lang w:val="be-BY"/>
        </w:rPr>
      </w:pPr>
      <w:r w:rsidRPr="00661E2D">
        <w:rPr>
          <w:rFonts w:ascii="Times New Roman" w:hAnsi="Times New Roman" w:cs="Times New Roman"/>
          <w:sz w:val="28"/>
          <w:szCs w:val="28"/>
          <w:lang w:val="be-BY"/>
        </w:rPr>
        <w:t>Жұмыс орны, лауазымы _____________________________________________</w:t>
      </w:r>
    </w:p>
    <w:p w14:paraId="76040288" w14:textId="6D13EA09" w:rsidR="00A92DAD" w:rsidRPr="00CD5A9F" w:rsidRDefault="007A4B32" w:rsidP="00A92DAD">
      <w:pPr>
        <w:pStyle w:val="a3"/>
        <w:rPr>
          <w:rFonts w:ascii="Times New Roman" w:hAnsi="Times New Roman" w:cs="Times New Roman"/>
          <w:sz w:val="28"/>
          <w:szCs w:val="28"/>
          <w:lang w:val="en-US"/>
        </w:rPr>
      </w:pPr>
      <w:proofErr w:type="spellStart"/>
      <w:r w:rsidRPr="007A4B32">
        <w:rPr>
          <w:rFonts w:ascii="Times New Roman" w:hAnsi="Times New Roman" w:cs="Times New Roman"/>
          <w:sz w:val="28"/>
          <w:szCs w:val="28"/>
        </w:rPr>
        <w:t>Address</w:t>
      </w:r>
      <w:proofErr w:type="spellEnd"/>
      <w:r w:rsidR="00A92DAD" w:rsidRPr="00661E2D">
        <w:rPr>
          <w:rFonts w:ascii="Times New Roman" w:hAnsi="Times New Roman" w:cs="Times New Roman"/>
          <w:sz w:val="28"/>
          <w:szCs w:val="28"/>
          <w:lang w:val="be-BY"/>
        </w:rPr>
        <w:t xml:space="preserve">    _____________________________________________________</w:t>
      </w:r>
      <w:r w:rsidR="00CD5A9F">
        <w:rPr>
          <w:rFonts w:ascii="Times New Roman" w:hAnsi="Times New Roman" w:cs="Times New Roman"/>
          <w:sz w:val="28"/>
          <w:szCs w:val="28"/>
          <w:lang w:val="en-US"/>
        </w:rPr>
        <w:t>_____</w:t>
      </w:r>
    </w:p>
    <w:p w14:paraId="12E20A27" w14:textId="57542535" w:rsidR="00A92DAD" w:rsidRPr="00661E2D" w:rsidRDefault="007A4B32" w:rsidP="00A92DAD">
      <w:pPr>
        <w:pStyle w:val="a3"/>
        <w:rPr>
          <w:rFonts w:ascii="Times New Roman" w:hAnsi="Times New Roman" w:cs="Times New Roman"/>
          <w:sz w:val="28"/>
          <w:szCs w:val="28"/>
          <w:lang w:val="be-BY"/>
        </w:rPr>
      </w:pPr>
      <w:proofErr w:type="spellStart"/>
      <w:r w:rsidRPr="007A4B32">
        <w:rPr>
          <w:rFonts w:ascii="Times New Roman" w:hAnsi="Times New Roman" w:cs="Times New Roman"/>
          <w:sz w:val="28"/>
          <w:szCs w:val="28"/>
        </w:rPr>
        <w:t>Contact</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phone</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number</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with</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city</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code</w:t>
      </w:r>
      <w:proofErr w:type="spellEnd"/>
      <w:r w:rsidRPr="007A4B32">
        <w:rPr>
          <w:rFonts w:ascii="Times New Roman" w:hAnsi="Times New Roman" w:cs="Times New Roman"/>
          <w:sz w:val="28"/>
          <w:szCs w:val="28"/>
        </w:rPr>
        <w:t>)</w:t>
      </w:r>
      <w:r w:rsidR="00A92DAD" w:rsidRPr="00661E2D">
        <w:rPr>
          <w:rFonts w:ascii="Times New Roman" w:hAnsi="Times New Roman" w:cs="Times New Roman"/>
          <w:sz w:val="28"/>
          <w:szCs w:val="28"/>
          <w:lang w:val="be-BY"/>
        </w:rPr>
        <w:t>___________________________________</w:t>
      </w:r>
    </w:p>
    <w:p w14:paraId="04AC3FA1" w14:textId="3AB1350C" w:rsidR="00A92DAD" w:rsidRPr="00661E2D" w:rsidRDefault="00A92DAD" w:rsidP="00A92DAD">
      <w:pPr>
        <w:pStyle w:val="a3"/>
        <w:rPr>
          <w:rFonts w:ascii="Times New Roman" w:hAnsi="Times New Roman" w:cs="Times New Roman"/>
          <w:sz w:val="28"/>
          <w:szCs w:val="28"/>
          <w:lang w:val="be-BY"/>
        </w:rPr>
      </w:pPr>
      <w:r w:rsidRPr="00661E2D">
        <w:rPr>
          <w:rFonts w:ascii="Times New Roman" w:hAnsi="Times New Roman" w:cs="Times New Roman"/>
          <w:sz w:val="28"/>
          <w:szCs w:val="28"/>
          <w:lang w:val="be-BY"/>
        </w:rPr>
        <w:t>E-maіІ (</w:t>
      </w:r>
      <w:proofErr w:type="spellStart"/>
      <w:r w:rsidR="007A4B32" w:rsidRPr="007A4B32">
        <w:rPr>
          <w:rFonts w:ascii="Times New Roman" w:hAnsi="Times New Roman" w:cs="Times New Roman"/>
          <w:sz w:val="28"/>
          <w:szCs w:val="28"/>
        </w:rPr>
        <w:t>required</w:t>
      </w:r>
      <w:proofErr w:type="spellEnd"/>
      <w:r w:rsidRPr="00661E2D">
        <w:rPr>
          <w:rFonts w:ascii="Times New Roman" w:hAnsi="Times New Roman" w:cs="Times New Roman"/>
          <w:sz w:val="28"/>
          <w:szCs w:val="28"/>
          <w:lang w:val="be-BY"/>
        </w:rPr>
        <w:t>)  ___________________________________________________</w:t>
      </w:r>
    </w:p>
    <w:p w14:paraId="5F11C593" w14:textId="01767B9C" w:rsidR="00A92DAD" w:rsidRPr="00CD5A9F" w:rsidRDefault="007A4B32" w:rsidP="00A92DAD">
      <w:pPr>
        <w:pStyle w:val="a3"/>
        <w:rPr>
          <w:rFonts w:ascii="Times New Roman" w:hAnsi="Times New Roman" w:cs="Times New Roman"/>
          <w:sz w:val="28"/>
          <w:szCs w:val="28"/>
          <w:lang w:val="en-US"/>
        </w:rPr>
      </w:pPr>
      <w:proofErr w:type="spellStart"/>
      <w:r w:rsidRPr="007A4B32">
        <w:rPr>
          <w:rFonts w:ascii="Times New Roman" w:hAnsi="Times New Roman" w:cs="Times New Roman"/>
          <w:sz w:val="28"/>
          <w:szCs w:val="28"/>
        </w:rPr>
        <w:t>Article</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title</w:t>
      </w:r>
      <w:proofErr w:type="spellEnd"/>
      <w:r w:rsidRPr="007A4B32">
        <w:rPr>
          <w:rFonts w:ascii="Times New Roman" w:hAnsi="Times New Roman" w:cs="Times New Roman"/>
          <w:sz w:val="28"/>
          <w:szCs w:val="28"/>
        </w:rPr>
        <w:t>_</w:t>
      </w:r>
      <w:r w:rsidR="00A92DAD" w:rsidRPr="00661E2D">
        <w:rPr>
          <w:rFonts w:ascii="Times New Roman" w:hAnsi="Times New Roman" w:cs="Times New Roman"/>
          <w:sz w:val="28"/>
          <w:szCs w:val="28"/>
          <w:lang w:val="be-BY"/>
        </w:rPr>
        <w:t>________________________________________________</w:t>
      </w:r>
      <w:r w:rsidR="00CD5A9F">
        <w:rPr>
          <w:rFonts w:ascii="Times New Roman" w:hAnsi="Times New Roman" w:cs="Times New Roman"/>
          <w:sz w:val="28"/>
          <w:szCs w:val="28"/>
          <w:lang w:val="en-US"/>
        </w:rPr>
        <w:t>________</w:t>
      </w:r>
    </w:p>
    <w:p w14:paraId="47D57A2F" w14:textId="34F00682" w:rsidR="00A92DAD" w:rsidRPr="00CD5A9F" w:rsidRDefault="007A4B32" w:rsidP="00A92DAD">
      <w:pPr>
        <w:pStyle w:val="a3"/>
        <w:rPr>
          <w:rFonts w:ascii="Times New Roman" w:hAnsi="Times New Roman" w:cs="Times New Roman"/>
          <w:sz w:val="28"/>
          <w:szCs w:val="28"/>
          <w:lang w:val="en-US"/>
        </w:rPr>
      </w:pPr>
      <w:proofErr w:type="spellStart"/>
      <w:r w:rsidRPr="007A4B32">
        <w:rPr>
          <w:rFonts w:ascii="Times New Roman" w:hAnsi="Times New Roman" w:cs="Times New Roman"/>
          <w:sz w:val="28"/>
          <w:szCs w:val="28"/>
        </w:rPr>
        <w:t>Section</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name</w:t>
      </w:r>
      <w:proofErr w:type="spellEnd"/>
      <w:r w:rsidRPr="007A4B32">
        <w:rPr>
          <w:rFonts w:ascii="Times New Roman" w:hAnsi="Times New Roman" w:cs="Times New Roman"/>
          <w:sz w:val="28"/>
          <w:szCs w:val="28"/>
        </w:rPr>
        <w:t xml:space="preserve"> </w:t>
      </w:r>
      <w:r w:rsidR="00A92DAD" w:rsidRPr="00661E2D">
        <w:rPr>
          <w:rFonts w:ascii="Times New Roman" w:hAnsi="Times New Roman" w:cs="Times New Roman"/>
          <w:sz w:val="28"/>
          <w:szCs w:val="28"/>
          <w:lang w:val="be-BY"/>
        </w:rPr>
        <w:t>_____________________________________________________</w:t>
      </w:r>
      <w:r w:rsidR="00CD5A9F">
        <w:rPr>
          <w:rFonts w:ascii="Times New Roman" w:hAnsi="Times New Roman" w:cs="Times New Roman"/>
          <w:sz w:val="28"/>
          <w:szCs w:val="28"/>
          <w:lang w:val="en-US"/>
        </w:rPr>
        <w:t>__</w:t>
      </w:r>
    </w:p>
    <w:p w14:paraId="63BD387C" w14:textId="3673E696" w:rsidR="00A92DAD" w:rsidRPr="00661E2D" w:rsidRDefault="007A4B32" w:rsidP="00A92DAD">
      <w:pPr>
        <w:pStyle w:val="a3"/>
        <w:rPr>
          <w:rFonts w:ascii="Times New Roman" w:hAnsi="Times New Roman" w:cs="Times New Roman"/>
          <w:sz w:val="28"/>
          <w:szCs w:val="28"/>
          <w:lang w:val="be-BY"/>
        </w:rPr>
      </w:pPr>
      <w:proofErr w:type="spellStart"/>
      <w:r w:rsidRPr="007A4B32">
        <w:rPr>
          <w:rFonts w:ascii="Times New Roman" w:hAnsi="Times New Roman" w:cs="Times New Roman"/>
          <w:sz w:val="28"/>
          <w:szCs w:val="28"/>
        </w:rPr>
        <w:t>Participation</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form</w:t>
      </w:r>
      <w:proofErr w:type="spellEnd"/>
      <w:r w:rsidRPr="00661E2D">
        <w:rPr>
          <w:rFonts w:ascii="Times New Roman" w:hAnsi="Times New Roman" w:cs="Times New Roman"/>
          <w:sz w:val="28"/>
          <w:szCs w:val="28"/>
          <w:lang w:val="be-BY"/>
        </w:rPr>
        <w:t xml:space="preserve"> </w:t>
      </w:r>
      <w:r w:rsidR="00A92DAD" w:rsidRPr="00661E2D">
        <w:rPr>
          <w:rFonts w:ascii="Times New Roman" w:hAnsi="Times New Roman" w:cs="Times New Roman"/>
          <w:sz w:val="28"/>
          <w:szCs w:val="28"/>
          <w:lang w:val="be-BY"/>
        </w:rPr>
        <w:t>___________________________________________________</w:t>
      </w:r>
    </w:p>
    <w:p w14:paraId="6D2CDDF6" w14:textId="4F5A27FC" w:rsidR="00A92DAD" w:rsidRPr="00CD5A9F" w:rsidRDefault="007A4B32" w:rsidP="00A92DAD">
      <w:pPr>
        <w:pStyle w:val="a3"/>
        <w:rPr>
          <w:rFonts w:ascii="Times New Roman" w:hAnsi="Times New Roman" w:cs="Times New Roman"/>
          <w:sz w:val="28"/>
          <w:szCs w:val="28"/>
          <w:lang w:val="en-US"/>
        </w:rPr>
      </w:pPr>
      <w:proofErr w:type="spellStart"/>
      <w:r w:rsidRPr="007A4B32">
        <w:rPr>
          <w:rFonts w:ascii="Times New Roman" w:hAnsi="Times New Roman" w:cs="Times New Roman"/>
          <w:sz w:val="28"/>
          <w:szCs w:val="28"/>
        </w:rPr>
        <w:t>Necessary</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technical</w:t>
      </w:r>
      <w:proofErr w:type="spellEnd"/>
      <w:r w:rsidRPr="007A4B32">
        <w:rPr>
          <w:rFonts w:ascii="Times New Roman" w:hAnsi="Times New Roman" w:cs="Times New Roman"/>
          <w:sz w:val="28"/>
          <w:szCs w:val="28"/>
        </w:rPr>
        <w:t xml:space="preserve"> </w:t>
      </w:r>
      <w:proofErr w:type="spellStart"/>
      <w:r w:rsidRPr="007A4B32">
        <w:rPr>
          <w:rFonts w:ascii="Times New Roman" w:hAnsi="Times New Roman" w:cs="Times New Roman"/>
          <w:sz w:val="28"/>
          <w:szCs w:val="28"/>
        </w:rPr>
        <w:t>means</w:t>
      </w:r>
      <w:proofErr w:type="spellEnd"/>
      <w:r w:rsidRPr="00661E2D">
        <w:rPr>
          <w:rFonts w:ascii="Times New Roman" w:hAnsi="Times New Roman" w:cs="Times New Roman"/>
          <w:sz w:val="28"/>
          <w:szCs w:val="28"/>
          <w:lang w:val="be-BY"/>
        </w:rPr>
        <w:t xml:space="preserve"> </w:t>
      </w:r>
      <w:r w:rsidR="00A92DAD" w:rsidRPr="00661E2D">
        <w:rPr>
          <w:rFonts w:ascii="Times New Roman" w:hAnsi="Times New Roman" w:cs="Times New Roman"/>
          <w:sz w:val="28"/>
          <w:szCs w:val="28"/>
          <w:lang w:val="be-BY"/>
        </w:rPr>
        <w:t>________________________________________</w:t>
      </w:r>
      <w:r w:rsidR="00CD5A9F">
        <w:rPr>
          <w:rFonts w:ascii="Times New Roman" w:hAnsi="Times New Roman" w:cs="Times New Roman"/>
          <w:sz w:val="28"/>
          <w:szCs w:val="28"/>
          <w:lang w:val="en-US"/>
        </w:rPr>
        <w:t>____</w:t>
      </w:r>
    </w:p>
    <w:sectPr w:rsidR="00A92DAD" w:rsidRPr="00CD5A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D782B"/>
    <w:multiLevelType w:val="hybridMultilevel"/>
    <w:tmpl w:val="BB347156"/>
    <w:lvl w:ilvl="0" w:tplc="EC82D39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4906E60"/>
    <w:multiLevelType w:val="multilevel"/>
    <w:tmpl w:val="3FC6D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C278BC"/>
    <w:multiLevelType w:val="multilevel"/>
    <w:tmpl w:val="78886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4356E8"/>
    <w:multiLevelType w:val="multilevel"/>
    <w:tmpl w:val="78886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18557A9"/>
    <w:multiLevelType w:val="multilevel"/>
    <w:tmpl w:val="67F6A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B43678"/>
    <w:multiLevelType w:val="multilevel"/>
    <w:tmpl w:val="A8C08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264"/>
    <w:rsid w:val="00022253"/>
    <w:rsid w:val="000852C0"/>
    <w:rsid w:val="000A7383"/>
    <w:rsid w:val="000D429F"/>
    <w:rsid w:val="000D6871"/>
    <w:rsid w:val="000E3A15"/>
    <w:rsid w:val="001126F5"/>
    <w:rsid w:val="001B2211"/>
    <w:rsid w:val="0023199C"/>
    <w:rsid w:val="00240271"/>
    <w:rsid w:val="002A2362"/>
    <w:rsid w:val="002C311F"/>
    <w:rsid w:val="00311CD4"/>
    <w:rsid w:val="00374986"/>
    <w:rsid w:val="003857A2"/>
    <w:rsid w:val="003959F7"/>
    <w:rsid w:val="003970BF"/>
    <w:rsid w:val="003A58F9"/>
    <w:rsid w:val="003C2CD8"/>
    <w:rsid w:val="003C68F0"/>
    <w:rsid w:val="003E4642"/>
    <w:rsid w:val="00414357"/>
    <w:rsid w:val="00436645"/>
    <w:rsid w:val="0044236A"/>
    <w:rsid w:val="00460C94"/>
    <w:rsid w:val="00482D37"/>
    <w:rsid w:val="004B3782"/>
    <w:rsid w:val="004C278E"/>
    <w:rsid w:val="004C7639"/>
    <w:rsid w:val="00520668"/>
    <w:rsid w:val="00564FD7"/>
    <w:rsid w:val="005C59F0"/>
    <w:rsid w:val="005D4475"/>
    <w:rsid w:val="006211F4"/>
    <w:rsid w:val="006343E6"/>
    <w:rsid w:val="00643FAB"/>
    <w:rsid w:val="00644F0F"/>
    <w:rsid w:val="00685F69"/>
    <w:rsid w:val="00690828"/>
    <w:rsid w:val="006B0736"/>
    <w:rsid w:val="006C07E1"/>
    <w:rsid w:val="0072774E"/>
    <w:rsid w:val="007306FC"/>
    <w:rsid w:val="007337F4"/>
    <w:rsid w:val="00737615"/>
    <w:rsid w:val="007A4B32"/>
    <w:rsid w:val="007B36D2"/>
    <w:rsid w:val="007B4130"/>
    <w:rsid w:val="007E43AA"/>
    <w:rsid w:val="007F41EC"/>
    <w:rsid w:val="00824700"/>
    <w:rsid w:val="00844F0A"/>
    <w:rsid w:val="00845216"/>
    <w:rsid w:val="0087318D"/>
    <w:rsid w:val="00873ECD"/>
    <w:rsid w:val="008974EE"/>
    <w:rsid w:val="008A67BE"/>
    <w:rsid w:val="008B2264"/>
    <w:rsid w:val="00914866"/>
    <w:rsid w:val="00925026"/>
    <w:rsid w:val="009408F8"/>
    <w:rsid w:val="009D7D50"/>
    <w:rsid w:val="009F76B2"/>
    <w:rsid w:val="00A03884"/>
    <w:rsid w:val="00A07525"/>
    <w:rsid w:val="00A13D0A"/>
    <w:rsid w:val="00A602E1"/>
    <w:rsid w:val="00A85AE5"/>
    <w:rsid w:val="00A92DAD"/>
    <w:rsid w:val="00B12387"/>
    <w:rsid w:val="00B33527"/>
    <w:rsid w:val="00B35D82"/>
    <w:rsid w:val="00B722DB"/>
    <w:rsid w:val="00BA7787"/>
    <w:rsid w:val="00BC058B"/>
    <w:rsid w:val="00BC73E5"/>
    <w:rsid w:val="00BF22FE"/>
    <w:rsid w:val="00C25B6D"/>
    <w:rsid w:val="00C80AD2"/>
    <w:rsid w:val="00C965C6"/>
    <w:rsid w:val="00CA3F79"/>
    <w:rsid w:val="00CA530E"/>
    <w:rsid w:val="00CD5A9F"/>
    <w:rsid w:val="00D06984"/>
    <w:rsid w:val="00D134F3"/>
    <w:rsid w:val="00D46283"/>
    <w:rsid w:val="00D75055"/>
    <w:rsid w:val="00D947F1"/>
    <w:rsid w:val="00E4704E"/>
    <w:rsid w:val="00E56411"/>
    <w:rsid w:val="00E569BF"/>
    <w:rsid w:val="00E73A25"/>
    <w:rsid w:val="00EC76EC"/>
    <w:rsid w:val="00F17AAE"/>
    <w:rsid w:val="00F626AA"/>
    <w:rsid w:val="00F666AD"/>
    <w:rsid w:val="00FB2820"/>
    <w:rsid w:val="00FE1AA7"/>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10F76"/>
  <w15:chartTrackingRefBased/>
  <w15:docId w15:val="{61186846-6EDA-44A0-929C-9DAE2D2B9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3884"/>
    <w:pPr>
      <w:spacing w:after="200" w:line="276" w:lineRule="auto"/>
    </w:pPr>
    <w:rPr>
      <w:rFonts w:eastAsiaTheme="minorEastAsia"/>
      <w:lang w:val="ru-RU" w:eastAsia="ru-RU"/>
    </w:rPr>
  </w:style>
  <w:style w:type="paragraph" w:styleId="1">
    <w:name w:val="heading 1"/>
    <w:basedOn w:val="a"/>
    <w:link w:val="10"/>
    <w:uiPriority w:val="9"/>
    <w:qFormat/>
    <w:rsid w:val="00A602E1"/>
    <w:pPr>
      <w:spacing w:before="100" w:beforeAutospacing="1" w:after="100" w:afterAutospacing="1" w:line="240" w:lineRule="auto"/>
      <w:outlineLvl w:val="0"/>
    </w:pPr>
    <w:rPr>
      <w:rFonts w:ascii="Times New Roman" w:eastAsia="Times New Roman" w:hAnsi="Times New Roman" w:cs="Times New Roman"/>
      <w:b/>
      <w:bCs/>
      <w:kern w:val="36"/>
      <w:sz w:val="48"/>
      <w:szCs w:val="48"/>
      <w:lang w:val="ru-KZ" w:eastAsia="ru-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F41EC"/>
    <w:pPr>
      <w:spacing w:after="0" w:line="240" w:lineRule="auto"/>
    </w:pPr>
  </w:style>
  <w:style w:type="character" w:customStyle="1" w:styleId="ezkurwreuab5ozgtqnkl">
    <w:name w:val="ezkurwreuab5ozgtqnkl"/>
    <w:basedOn w:val="a0"/>
    <w:rsid w:val="00B35D82"/>
  </w:style>
  <w:style w:type="character" w:customStyle="1" w:styleId="10">
    <w:name w:val="Заголовок 1 Знак"/>
    <w:basedOn w:val="a0"/>
    <w:link w:val="1"/>
    <w:uiPriority w:val="9"/>
    <w:rsid w:val="00A602E1"/>
    <w:rPr>
      <w:rFonts w:ascii="Times New Roman" w:eastAsia="Times New Roman" w:hAnsi="Times New Roman" w:cs="Times New Roman"/>
      <w:b/>
      <w:bCs/>
      <w:kern w:val="36"/>
      <w:sz w:val="48"/>
      <w:szCs w:val="48"/>
      <w:lang w:val="ru-KZ" w:eastAsia="ru-KZ"/>
    </w:rPr>
  </w:style>
  <w:style w:type="paragraph" w:styleId="a4">
    <w:name w:val="Normal (Web)"/>
    <w:basedOn w:val="a"/>
    <w:uiPriority w:val="99"/>
    <w:semiHidden/>
    <w:unhideWhenUsed/>
    <w:rsid w:val="0072774E"/>
    <w:pPr>
      <w:spacing w:before="100" w:beforeAutospacing="1" w:after="100" w:afterAutospacing="1" w:line="240" w:lineRule="auto"/>
    </w:pPr>
    <w:rPr>
      <w:rFonts w:ascii="Times New Roman" w:eastAsia="Times New Roman" w:hAnsi="Times New Roman" w:cs="Times New Roman"/>
      <w:sz w:val="24"/>
      <w:szCs w:val="24"/>
      <w:lang w:val="ru-KZ" w:eastAsia="ru-KZ"/>
    </w:rPr>
  </w:style>
  <w:style w:type="character" w:styleId="a5">
    <w:name w:val="Strong"/>
    <w:basedOn w:val="a0"/>
    <w:uiPriority w:val="22"/>
    <w:qFormat/>
    <w:rsid w:val="0072774E"/>
    <w:rPr>
      <w:b/>
      <w:bCs/>
    </w:rPr>
  </w:style>
  <w:style w:type="paragraph" w:customStyle="1" w:styleId="serp-item">
    <w:name w:val="serp-item"/>
    <w:basedOn w:val="a"/>
    <w:rsid w:val="008A67BE"/>
    <w:pPr>
      <w:spacing w:before="100" w:beforeAutospacing="1" w:after="100" w:afterAutospacing="1" w:line="240" w:lineRule="auto"/>
    </w:pPr>
    <w:rPr>
      <w:rFonts w:ascii="Times New Roman" w:eastAsia="Times New Roman" w:hAnsi="Times New Roman" w:cs="Times New Roman"/>
      <w:sz w:val="24"/>
      <w:szCs w:val="24"/>
      <w:lang w:val="ru-KZ" w:eastAsia="ru-KZ"/>
    </w:rPr>
  </w:style>
  <w:style w:type="paragraph" w:customStyle="1" w:styleId="show">
    <w:name w:val="show"/>
    <w:basedOn w:val="a"/>
    <w:rsid w:val="007B36D2"/>
    <w:pPr>
      <w:spacing w:before="100" w:beforeAutospacing="1" w:after="100" w:afterAutospacing="1" w:line="240" w:lineRule="auto"/>
    </w:pPr>
    <w:rPr>
      <w:rFonts w:ascii="Times New Roman" w:eastAsia="Times New Roman" w:hAnsi="Times New Roman" w:cs="Times New Roman"/>
      <w:sz w:val="24"/>
      <w:szCs w:val="24"/>
      <w:lang w:val="ru-KZ" w:eastAsia="ru-KZ"/>
    </w:rPr>
  </w:style>
  <w:style w:type="character" w:styleId="a6">
    <w:name w:val="Emphasis"/>
    <w:basedOn w:val="a0"/>
    <w:uiPriority w:val="20"/>
    <w:qFormat/>
    <w:rsid w:val="009408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44676">
      <w:bodyDiv w:val="1"/>
      <w:marLeft w:val="0"/>
      <w:marRight w:val="0"/>
      <w:marTop w:val="0"/>
      <w:marBottom w:val="0"/>
      <w:divBdr>
        <w:top w:val="none" w:sz="0" w:space="0" w:color="auto"/>
        <w:left w:val="none" w:sz="0" w:space="0" w:color="auto"/>
        <w:bottom w:val="none" w:sz="0" w:space="0" w:color="auto"/>
        <w:right w:val="none" w:sz="0" w:space="0" w:color="auto"/>
      </w:divBdr>
    </w:div>
    <w:div w:id="190846191">
      <w:bodyDiv w:val="1"/>
      <w:marLeft w:val="0"/>
      <w:marRight w:val="0"/>
      <w:marTop w:val="0"/>
      <w:marBottom w:val="0"/>
      <w:divBdr>
        <w:top w:val="none" w:sz="0" w:space="0" w:color="auto"/>
        <w:left w:val="none" w:sz="0" w:space="0" w:color="auto"/>
        <w:bottom w:val="none" w:sz="0" w:space="0" w:color="auto"/>
        <w:right w:val="none" w:sz="0" w:space="0" w:color="auto"/>
      </w:divBdr>
    </w:div>
    <w:div w:id="346833396">
      <w:bodyDiv w:val="1"/>
      <w:marLeft w:val="0"/>
      <w:marRight w:val="0"/>
      <w:marTop w:val="0"/>
      <w:marBottom w:val="0"/>
      <w:divBdr>
        <w:top w:val="none" w:sz="0" w:space="0" w:color="auto"/>
        <w:left w:val="none" w:sz="0" w:space="0" w:color="auto"/>
        <w:bottom w:val="none" w:sz="0" w:space="0" w:color="auto"/>
        <w:right w:val="none" w:sz="0" w:space="0" w:color="auto"/>
      </w:divBdr>
    </w:div>
    <w:div w:id="364987591">
      <w:bodyDiv w:val="1"/>
      <w:marLeft w:val="0"/>
      <w:marRight w:val="0"/>
      <w:marTop w:val="0"/>
      <w:marBottom w:val="0"/>
      <w:divBdr>
        <w:top w:val="none" w:sz="0" w:space="0" w:color="auto"/>
        <w:left w:val="none" w:sz="0" w:space="0" w:color="auto"/>
        <w:bottom w:val="none" w:sz="0" w:space="0" w:color="auto"/>
        <w:right w:val="none" w:sz="0" w:space="0" w:color="auto"/>
      </w:divBdr>
    </w:div>
    <w:div w:id="834228558">
      <w:bodyDiv w:val="1"/>
      <w:marLeft w:val="0"/>
      <w:marRight w:val="0"/>
      <w:marTop w:val="0"/>
      <w:marBottom w:val="0"/>
      <w:divBdr>
        <w:top w:val="none" w:sz="0" w:space="0" w:color="auto"/>
        <w:left w:val="none" w:sz="0" w:space="0" w:color="auto"/>
        <w:bottom w:val="none" w:sz="0" w:space="0" w:color="auto"/>
        <w:right w:val="none" w:sz="0" w:space="0" w:color="auto"/>
      </w:divBdr>
      <w:divsChild>
        <w:div w:id="519314600">
          <w:marLeft w:val="0"/>
          <w:marRight w:val="0"/>
          <w:marTop w:val="0"/>
          <w:marBottom w:val="0"/>
          <w:divBdr>
            <w:top w:val="none" w:sz="0" w:space="0" w:color="auto"/>
            <w:left w:val="none" w:sz="0" w:space="0" w:color="auto"/>
            <w:bottom w:val="none" w:sz="0" w:space="0" w:color="auto"/>
            <w:right w:val="none" w:sz="0" w:space="0" w:color="auto"/>
          </w:divBdr>
          <w:divsChild>
            <w:div w:id="684594088">
              <w:marLeft w:val="0"/>
              <w:marRight w:val="0"/>
              <w:marTop w:val="0"/>
              <w:marBottom w:val="0"/>
              <w:divBdr>
                <w:top w:val="none" w:sz="0" w:space="0" w:color="auto"/>
                <w:left w:val="none" w:sz="0" w:space="0" w:color="auto"/>
                <w:bottom w:val="none" w:sz="0" w:space="0" w:color="auto"/>
                <w:right w:val="none" w:sz="0" w:space="0" w:color="auto"/>
              </w:divBdr>
              <w:divsChild>
                <w:div w:id="1117022970">
                  <w:marLeft w:val="0"/>
                  <w:marRight w:val="0"/>
                  <w:marTop w:val="0"/>
                  <w:marBottom w:val="0"/>
                  <w:divBdr>
                    <w:top w:val="none" w:sz="0" w:space="0" w:color="auto"/>
                    <w:left w:val="none" w:sz="0" w:space="0" w:color="auto"/>
                    <w:bottom w:val="none" w:sz="0" w:space="0" w:color="auto"/>
                    <w:right w:val="none" w:sz="0" w:space="0" w:color="auto"/>
                  </w:divBdr>
                  <w:divsChild>
                    <w:div w:id="391851083">
                      <w:marLeft w:val="-240"/>
                      <w:marRight w:val="-240"/>
                      <w:marTop w:val="0"/>
                      <w:marBottom w:val="0"/>
                      <w:divBdr>
                        <w:top w:val="none" w:sz="0" w:space="0" w:color="auto"/>
                        <w:left w:val="none" w:sz="0" w:space="0" w:color="auto"/>
                        <w:bottom w:val="none" w:sz="0" w:space="0" w:color="auto"/>
                        <w:right w:val="none" w:sz="0" w:space="0" w:color="auto"/>
                      </w:divBdr>
                      <w:divsChild>
                        <w:div w:id="1942253643">
                          <w:marLeft w:val="0"/>
                          <w:marRight w:val="0"/>
                          <w:marTop w:val="0"/>
                          <w:marBottom w:val="0"/>
                          <w:divBdr>
                            <w:top w:val="none" w:sz="0" w:space="0" w:color="auto"/>
                            <w:left w:val="none" w:sz="0" w:space="0" w:color="auto"/>
                            <w:bottom w:val="none" w:sz="0" w:space="0" w:color="auto"/>
                            <w:right w:val="none" w:sz="0" w:space="0" w:color="auto"/>
                          </w:divBdr>
                          <w:divsChild>
                            <w:div w:id="798186545">
                              <w:marLeft w:val="240"/>
                              <w:marRight w:val="660"/>
                              <w:marTop w:val="105"/>
                              <w:marBottom w:val="600"/>
                              <w:divBdr>
                                <w:top w:val="none" w:sz="0" w:space="0" w:color="auto"/>
                                <w:left w:val="none" w:sz="0" w:space="0" w:color="auto"/>
                                <w:bottom w:val="none" w:sz="0" w:space="0" w:color="auto"/>
                                <w:right w:val="none" w:sz="0" w:space="0" w:color="auto"/>
                              </w:divBdr>
                              <w:divsChild>
                                <w:div w:id="172767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7951487">
          <w:marLeft w:val="0"/>
          <w:marRight w:val="0"/>
          <w:marTop w:val="0"/>
          <w:marBottom w:val="0"/>
          <w:divBdr>
            <w:top w:val="none" w:sz="0" w:space="0" w:color="auto"/>
            <w:left w:val="none" w:sz="0" w:space="0" w:color="auto"/>
            <w:bottom w:val="none" w:sz="0" w:space="0" w:color="auto"/>
            <w:right w:val="none" w:sz="0" w:space="0" w:color="auto"/>
          </w:divBdr>
          <w:divsChild>
            <w:div w:id="1010906996">
              <w:marLeft w:val="0"/>
              <w:marRight w:val="270"/>
              <w:marTop w:val="0"/>
              <w:marBottom w:val="0"/>
              <w:divBdr>
                <w:top w:val="none" w:sz="0" w:space="0" w:color="auto"/>
                <w:left w:val="none" w:sz="0" w:space="0" w:color="auto"/>
                <w:bottom w:val="none" w:sz="0" w:space="0" w:color="auto"/>
                <w:right w:val="none" w:sz="0" w:space="0" w:color="auto"/>
              </w:divBdr>
              <w:divsChild>
                <w:div w:id="2130077231">
                  <w:marLeft w:val="0"/>
                  <w:marRight w:val="0"/>
                  <w:marTop w:val="0"/>
                  <w:marBottom w:val="0"/>
                  <w:divBdr>
                    <w:top w:val="none" w:sz="0" w:space="0" w:color="auto"/>
                    <w:left w:val="none" w:sz="0" w:space="0" w:color="auto"/>
                    <w:bottom w:val="none" w:sz="0" w:space="0" w:color="auto"/>
                    <w:right w:val="none" w:sz="0" w:space="0" w:color="auto"/>
                  </w:divBdr>
                  <w:divsChild>
                    <w:div w:id="901718899">
                      <w:marLeft w:val="0"/>
                      <w:marRight w:val="0"/>
                      <w:marTop w:val="0"/>
                      <w:marBottom w:val="0"/>
                      <w:divBdr>
                        <w:top w:val="none" w:sz="0" w:space="0" w:color="auto"/>
                        <w:left w:val="none" w:sz="0" w:space="0" w:color="auto"/>
                        <w:bottom w:val="none" w:sz="0" w:space="0" w:color="auto"/>
                        <w:right w:val="none" w:sz="0" w:space="0" w:color="auto"/>
                      </w:divBdr>
                      <w:divsChild>
                        <w:div w:id="186975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374757">
      <w:bodyDiv w:val="1"/>
      <w:marLeft w:val="0"/>
      <w:marRight w:val="0"/>
      <w:marTop w:val="0"/>
      <w:marBottom w:val="0"/>
      <w:divBdr>
        <w:top w:val="none" w:sz="0" w:space="0" w:color="auto"/>
        <w:left w:val="none" w:sz="0" w:space="0" w:color="auto"/>
        <w:bottom w:val="none" w:sz="0" w:space="0" w:color="auto"/>
        <w:right w:val="none" w:sz="0" w:space="0" w:color="auto"/>
      </w:divBdr>
      <w:divsChild>
        <w:div w:id="1749381811">
          <w:marLeft w:val="0"/>
          <w:marRight w:val="0"/>
          <w:marTop w:val="0"/>
          <w:marBottom w:val="0"/>
          <w:divBdr>
            <w:top w:val="none" w:sz="0" w:space="0" w:color="auto"/>
            <w:left w:val="none" w:sz="0" w:space="0" w:color="auto"/>
            <w:bottom w:val="none" w:sz="0" w:space="0" w:color="auto"/>
            <w:right w:val="none" w:sz="0" w:space="0" w:color="auto"/>
          </w:divBdr>
          <w:divsChild>
            <w:div w:id="397558424">
              <w:marLeft w:val="0"/>
              <w:marRight w:val="0"/>
              <w:marTop w:val="0"/>
              <w:marBottom w:val="0"/>
              <w:divBdr>
                <w:top w:val="none" w:sz="0" w:space="0" w:color="auto"/>
                <w:left w:val="none" w:sz="0" w:space="0" w:color="auto"/>
                <w:bottom w:val="none" w:sz="0" w:space="0" w:color="auto"/>
                <w:right w:val="none" w:sz="0" w:space="0" w:color="auto"/>
              </w:divBdr>
              <w:divsChild>
                <w:div w:id="472062615">
                  <w:marLeft w:val="0"/>
                  <w:marRight w:val="0"/>
                  <w:marTop w:val="0"/>
                  <w:marBottom w:val="0"/>
                  <w:divBdr>
                    <w:top w:val="none" w:sz="0" w:space="0" w:color="auto"/>
                    <w:left w:val="none" w:sz="0" w:space="0" w:color="auto"/>
                    <w:bottom w:val="none" w:sz="0" w:space="0" w:color="auto"/>
                    <w:right w:val="none" w:sz="0" w:space="0" w:color="auto"/>
                  </w:divBdr>
                  <w:divsChild>
                    <w:div w:id="575752328">
                      <w:marLeft w:val="-240"/>
                      <w:marRight w:val="-240"/>
                      <w:marTop w:val="0"/>
                      <w:marBottom w:val="0"/>
                      <w:divBdr>
                        <w:top w:val="none" w:sz="0" w:space="0" w:color="auto"/>
                        <w:left w:val="none" w:sz="0" w:space="0" w:color="auto"/>
                        <w:bottom w:val="none" w:sz="0" w:space="0" w:color="auto"/>
                        <w:right w:val="none" w:sz="0" w:space="0" w:color="auto"/>
                      </w:divBdr>
                      <w:divsChild>
                        <w:div w:id="1075476222">
                          <w:marLeft w:val="0"/>
                          <w:marRight w:val="0"/>
                          <w:marTop w:val="0"/>
                          <w:marBottom w:val="0"/>
                          <w:divBdr>
                            <w:top w:val="none" w:sz="0" w:space="0" w:color="auto"/>
                            <w:left w:val="none" w:sz="0" w:space="0" w:color="auto"/>
                            <w:bottom w:val="none" w:sz="0" w:space="0" w:color="auto"/>
                            <w:right w:val="none" w:sz="0" w:space="0" w:color="auto"/>
                          </w:divBdr>
                          <w:divsChild>
                            <w:div w:id="2021466686">
                              <w:marLeft w:val="240"/>
                              <w:marRight w:val="660"/>
                              <w:marTop w:val="105"/>
                              <w:marBottom w:val="600"/>
                              <w:divBdr>
                                <w:top w:val="none" w:sz="0" w:space="0" w:color="auto"/>
                                <w:left w:val="none" w:sz="0" w:space="0" w:color="auto"/>
                                <w:bottom w:val="none" w:sz="0" w:space="0" w:color="auto"/>
                                <w:right w:val="none" w:sz="0" w:space="0" w:color="auto"/>
                              </w:divBdr>
                              <w:divsChild>
                                <w:div w:id="78422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3627484">
          <w:marLeft w:val="0"/>
          <w:marRight w:val="0"/>
          <w:marTop w:val="0"/>
          <w:marBottom w:val="0"/>
          <w:divBdr>
            <w:top w:val="none" w:sz="0" w:space="0" w:color="auto"/>
            <w:left w:val="none" w:sz="0" w:space="0" w:color="auto"/>
            <w:bottom w:val="none" w:sz="0" w:space="0" w:color="auto"/>
            <w:right w:val="none" w:sz="0" w:space="0" w:color="auto"/>
          </w:divBdr>
          <w:divsChild>
            <w:div w:id="1918203706">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 w:id="1253051044">
      <w:bodyDiv w:val="1"/>
      <w:marLeft w:val="0"/>
      <w:marRight w:val="0"/>
      <w:marTop w:val="0"/>
      <w:marBottom w:val="0"/>
      <w:divBdr>
        <w:top w:val="none" w:sz="0" w:space="0" w:color="auto"/>
        <w:left w:val="none" w:sz="0" w:space="0" w:color="auto"/>
        <w:bottom w:val="none" w:sz="0" w:space="0" w:color="auto"/>
        <w:right w:val="none" w:sz="0" w:space="0" w:color="auto"/>
      </w:divBdr>
    </w:div>
    <w:div w:id="1277954828">
      <w:bodyDiv w:val="1"/>
      <w:marLeft w:val="0"/>
      <w:marRight w:val="0"/>
      <w:marTop w:val="0"/>
      <w:marBottom w:val="0"/>
      <w:divBdr>
        <w:top w:val="none" w:sz="0" w:space="0" w:color="auto"/>
        <w:left w:val="none" w:sz="0" w:space="0" w:color="auto"/>
        <w:bottom w:val="none" w:sz="0" w:space="0" w:color="auto"/>
        <w:right w:val="none" w:sz="0" w:space="0" w:color="auto"/>
      </w:divBdr>
      <w:divsChild>
        <w:div w:id="129593462">
          <w:marLeft w:val="0"/>
          <w:marRight w:val="0"/>
          <w:marTop w:val="0"/>
          <w:marBottom w:val="0"/>
          <w:divBdr>
            <w:top w:val="none" w:sz="0" w:space="0" w:color="auto"/>
            <w:left w:val="none" w:sz="0" w:space="0" w:color="auto"/>
            <w:bottom w:val="none" w:sz="0" w:space="0" w:color="auto"/>
            <w:right w:val="none" w:sz="0" w:space="0" w:color="auto"/>
          </w:divBdr>
          <w:divsChild>
            <w:div w:id="393744542">
              <w:marLeft w:val="0"/>
              <w:marRight w:val="0"/>
              <w:marTop w:val="0"/>
              <w:marBottom w:val="0"/>
              <w:divBdr>
                <w:top w:val="none" w:sz="0" w:space="0" w:color="auto"/>
                <w:left w:val="none" w:sz="0" w:space="0" w:color="auto"/>
                <w:bottom w:val="none" w:sz="0" w:space="0" w:color="auto"/>
                <w:right w:val="none" w:sz="0" w:space="0" w:color="auto"/>
              </w:divBdr>
              <w:divsChild>
                <w:div w:id="563956161">
                  <w:marLeft w:val="0"/>
                  <w:marRight w:val="0"/>
                  <w:marTop w:val="0"/>
                  <w:marBottom w:val="0"/>
                  <w:divBdr>
                    <w:top w:val="none" w:sz="0" w:space="0" w:color="auto"/>
                    <w:left w:val="none" w:sz="0" w:space="0" w:color="auto"/>
                    <w:bottom w:val="none" w:sz="0" w:space="0" w:color="auto"/>
                    <w:right w:val="none" w:sz="0" w:space="0" w:color="auto"/>
                  </w:divBdr>
                  <w:divsChild>
                    <w:div w:id="2137292059">
                      <w:marLeft w:val="-240"/>
                      <w:marRight w:val="-240"/>
                      <w:marTop w:val="0"/>
                      <w:marBottom w:val="0"/>
                      <w:divBdr>
                        <w:top w:val="none" w:sz="0" w:space="0" w:color="auto"/>
                        <w:left w:val="none" w:sz="0" w:space="0" w:color="auto"/>
                        <w:bottom w:val="none" w:sz="0" w:space="0" w:color="auto"/>
                        <w:right w:val="none" w:sz="0" w:space="0" w:color="auto"/>
                      </w:divBdr>
                      <w:divsChild>
                        <w:div w:id="1283809370">
                          <w:marLeft w:val="0"/>
                          <w:marRight w:val="0"/>
                          <w:marTop w:val="0"/>
                          <w:marBottom w:val="0"/>
                          <w:divBdr>
                            <w:top w:val="none" w:sz="0" w:space="0" w:color="auto"/>
                            <w:left w:val="none" w:sz="0" w:space="0" w:color="auto"/>
                            <w:bottom w:val="none" w:sz="0" w:space="0" w:color="auto"/>
                            <w:right w:val="none" w:sz="0" w:space="0" w:color="auto"/>
                          </w:divBdr>
                          <w:divsChild>
                            <w:div w:id="1309096682">
                              <w:marLeft w:val="240"/>
                              <w:marRight w:val="660"/>
                              <w:marTop w:val="105"/>
                              <w:marBottom w:val="600"/>
                              <w:divBdr>
                                <w:top w:val="none" w:sz="0" w:space="0" w:color="auto"/>
                                <w:left w:val="none" w:sz="0" w:space="0" w:color="auto"/>
                                <w:bottom w:val="none" w:sz="0" w:space="0" w:color="auto"/>
                                <w:right w:val="none" w:sz="0" w:space="0" w:color="auto"/>
                              </w:divBdr>
                              <w:divsChild>
                                <w:div w:id="15740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2615467">
          <w:marLeft w:val="0"/>
          <w:marRight w:val="0"/>
          <w:marTop w:val="0"/>
          <w:marBottom w:val="0"/>
          <w:divBdr>
            <w:top w:val="none" w:sz="0" w:space="0" w:color="auto"/>
            <w:left w:val="none" w:sz="0" w:space="0" w:color="auto"/>
            <w:bottom w:val="none" w:sz="0" w:space="0" w:color="auto"/>
            <w:right w:val="none" w:sz="0" w:space="0" w:color="auto"/>
          </w:divBdr>
          <w:divsChild>
            <w:div w:id="332876290">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 w:id="1369453943">
      <w:bodyDiv w:val="1"/>
      <w:marLeft w:val="0"/>
      <w:marRight w:val="0"/>
      <w:marTop w:val="0"/>
      <w:marBottom w:val="0"/>
      <w:divBdr>
        <w:top w:val="none" w:sz="0" w:space="0" w:color="auto"/>
        <w:left w:val="none" w:sz="0" w:space="0" w:color="auto"/>
        <w:bottom w:val="none" w:sz="0" w:space="0" w:color="auto"/>
        <w:right w:val="none" w:sz="0" w:space="0" w:color="auto"/>
      </w:divBdr>
    </w:div>
    <w:div w:id="1887181241">
      <w:bodyDiv w:val="1"/>
      <w:marLeft w:val="0"/>
      <w:marRight w:val="0"/>
      <w:marTop w:val="0"/>
      <w:marBottom w:val="0"/>
      <w:divBdr>
        <w:top w:val="none" w:sz="0" w:space="0" w:color="auto"/>
        <w:left w:val="none" w:sz="0" w:space="0" w:color="auto"/>
        <w:bottom w:val="none" w:sz="0" w:space="0" w:color="auto"/>
        <w:right w:val="none" w:sz="0" w:space="0" w:color="auto"/>
      </w:divBdr>
    </w:div>
    <w:div w:id="208197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jpe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A340D82-9E3B-493A-97E5-DC0536484F18}" type="doc">
      <dgm:prSet loTypeId="urn:microsoft.com/office/officeart/2005/8/layout/orgChart1" loCatId="hierarchy" qsTypeId="urn:microsoft.com/office/officeart/2005/8/quickstyle/simple1" qsCatId="simple" csTypeId="urn:microsoft.com/office/officeart/2005/8/colors/accent1_2" csCatId="accent1"/>
      <dgm:spPr/>
    </dgm:pt>
    <dgm:pt modelId="{4158F7DB-A7CA-4D71-A885-3DBE7889707B}">
      <dgm:prSet/>
      <dgm:spPr/>
      <dgm:t>
        <a:bodyPr/>
        <a:lstStyle/>
        <a:p>
          <a:endParaRPr lang="ru-RU"/>
        </a:p>
      </dgm:t>
    </dgm:pt>
    <dgm:pt modelId="{BEEBD826-5509-4322-9576-F159010BB3F5}" type="parTrans" cxnId="{43A45B9A-C1FB-4D44-B049-E11DECB8F454}">
      <dgm:prSet/>
      <dgm:spPr/>
    </dgm:pt>
    <dgm:pt modelId="{F1AF5E55-4283-441B-8E0D-4A2C5665A460}" type="sibTrans" cxnId="{43A45B9A-C1FB-4D44-B049-E11DECB8F454}">
      <dgm:prSet/>
      <dgm:spPr/>
    </dgm:pt>
    <dgm:pt modelId="{18A8A30A-BF85-40DC-8AF8-C4A1A3CDCEFB}">
      <dgm:prSet/>
      <dgm:spPr/>
      <dgm:t>
        <a:bodyPr/>
        <a:lstStyle/>
        <a:p>
          <a:endParaRPr lang="ru-RU"/>
        </a:p>
      </dgm:t>
    </dgm:pt>
    <dgm:pt modelId="{9B90C976-5B36-4DED-8DAD-21FA378455FE}" type="parTrans" cxnId="{5779EB9C-8C5B-45CB-915D-81FFEBB173CA}">
      <dgm:prSet/>
      <dgm:spPr/>
    </dgm:pt>
    <dgm:pt modelId="{A24464A6-5EF7-477E-B0E6-D70E748C83B1}" type="sibTrans" cxnId="{5779EB9C-8C5B-45CB-915D-81FFEBB173CA}">
      <dgm:prSet/>
      <dgm:spPr/>
    </dgm:pt>
    <dgm:pt modelId="{E16253CA-1E7C-4C38-A56A-C9BFDA33DB60}">
      <dgm:prSet/>
      <dgm:spPr/>
      <dgm:t>
        <a:bodyPr/>
        <a:lstStyle/>
        <a:p>
          <a:endParaRPr lang="ru-RU"/>
        </a:p>
      </dgm:t>
    </dgm:pt>
    <dgm:pt modelId="{15151EAF-92D0-4439-A18B-D6976BF72B97}" type="parTrans" cxnId="{2E069DCF-1DCC-4651-9CB7-00E6A42EE20B}">
      <dgm:prSet/>
      <dgm:spPr/>
    </dgm:pt>
    <dgm:pt modelId="{DFC4D974-6D28-4E76-A1F7-F255A695EE3A}" type="sibTrans" cxnId="{2E069DCF-1DCC-4651-9CB7-00E6A42EE20B}">
      <dgm:prSet/>
      <dgm:spPr/>
    </dgm:pt>
    <dgm:pt modelId="{A3F5F4F2-C9E7-4BBF-9723-AE19BD0EEECF}">
      <dgm:prSet/>
      <dgm:spPr/>
      <dgm:t>
        <a:bodyPr/>
        <a:lstStyle/>
        <a:p>
          <a:endParaRPr lang="ru-RU"/>
        </a:p>
      </dgm:t>
    </dgm:pt>
    <dgm:pt modelId="{BD60D246-1F66-485A-8027-0833613DD6F3}" type="parTrans" cxnId="{673DE118-4155-4223-B0A3-4BFB9317FCDC}">
      <dgm:prSet/>
      <dgm:spPr/>
    </dgm:pt>
    <dgm:pt modelId="{C84826A3-38F1-4152-B4E0-607BC4B9A63A}" type="sibTrans" cxnId="{673DE118-4155-4223-B0A3-4BFB9317FCDC}">
      <dgm:prSet/>
      <dgm:spPr/>
    </dgm:pt>
    <dgm:pt modelId="{3E6E1732-8B00-4E38-BECF-26965C532FD2}" type="pres">
      <dgm:prSet presAssocID="{5A340D82-9E3B-493A-97E5-DC0536484F18}" presName="hierChild1" presStyleCnt="0">
        <dgm:presLayoutVars>
          <dgm:orgChart val="1"/>
          <dgm:chPref val="1"/>
          <dgm:dir/>
          <dgm:animOne val="branch"/>
          <dgm:animLvl val="lvl"/>
          <dgm:resizeHandles/>
        </dgm:presLayoutVars>
      </dgm:prSet>
      <dgm:spPr/>
    </dgm:pt>
    <dgm:pt modelId="{81D9530F-C558-4BC3-8F14-EDD687088189}" type="pres">
      <dgm:prSet presAssocID="{4158F7DB-A7CA-4D71-A885-3DBE7889707B}" presName="hierRoot1" presStyleCnt="0">
        <dgm:presLayoutVars>
          <dgm:hierBranch/>
        </dgm:presLayoutVars>
      </dgm:prSet>
      <dgm:spPr/>
    </dgm:pt>
    <dgm:pt modelId="{714700F1-5156-468A-97D5-B3D4EC1F5C51}" type="pres">
      <dgm:prSet presAssocID="{4158F7DB-A7CA-4D71-A885-3DBE7889707B}" presName="rootComposite1" presStyleCnt="0"/>
      <dgm:spPr/>
    </dgm:pt>
    <dgm:pt modelId="{D0E7A2D6-9F97-477E-8589-116E0517EF85}" type="pres">
      <dgm:prSet presAssocID="{4158F7DB-A7CA-4D71-A885-3DBE7889707B}" presName="rootText1" presStyleLbl="node0" presStyleIdx="0" presStyleCnt="1">
        <dgm:presLayoutVars>
          <dgm:chPref val="3"/>
        </dgm:presLayoutVars>
      </dgm:prSet>
      <dgm:spPr/>
    </dgm:pt>
    <dgm:pt modelId="{491C443A-2DE8-4488-9D0A-7005963ED110}" type="pres">
      <dgm:prSet presAssocID="{4158F7DB-A7CA-4D71-A885-3DBE7889707B}" presName="rootConnector1" presStyleLbl="node1" presStyleIdx="0" presStyleCnt="0"/>
      <dgm:spPr/>
    </dgm:pt>
    <dgm:pt modelId="{330D5112-E6F7-4695-A7B1-9CC37D1A3490}" type="pres">
      <dgm:prSet presAssocID="{4158F7DB-A7CA-4D71-A885-3DBE7889707B}" presName="hierChild2" presStyleCnt="0"/>
      <dgm:spPr/>
    </dgm:pt>
    <dgm:pt modelId="{AFF537C0-E62F-4B9C-83FD-5936E0454676}" type="pres">
      <dgm:prSet presAssocID="{9B90C976-5B36-4DED-8DAD-21FA378455FE}" presName="Name35" presStyleLbl="parChTrans1D2" presStyleIdx="0" presStyleCnt="3"/>
      <dgm:spPr/>
    </dgm:pt>
    <dgm:pt modelId="{F4035F22-6922-4889-93CC-D3B3A19C005A}" type="pres">
      <dgm:prSet presAssocID="{18A8A30A-BF85-40DC-8AF8-C4A1A3CDCEFB}" presName="hierRoot2" presStyleCnt="0">
        <dgm:presLayoutVars>
          <dgm:hierBranch/>
        </dgm:presLayoutVars>
      </dgm:prSet>
      <dgm:spPr/>
    </dgm:pt>
    <dgm:pt modelId="{1CE44A7B-3E3C-4ADA-9A33-F6A7F02AD6A3}" type="pres">
      <dgm:prSet presAssocID="{18A8A30A-BF85-40DC-8AF8-C4A1A3CDCEFB}" presName="rootComposite" presStyleCnt="0"/>
      <dgm:spPr/>
    </dgm:pt>
    <dgm:pt modelId="{5643208B-1ED0-474E-9978-FF5380DD7256}" type="pres">
      <dgm:prSet presAssocID="{18A8A30A-BF85-40DC-8AF8-C4A1A3CDCEFB}" presName="rootText" presStyleLbl="node2" presStyleIdx="0" presStyleCnt="3">
        <dgm:presLayoutVars>
          <dgm:chPref val="3"/>
        </dgm:presLayoutVars>
      </dgm:prSet>
      <dgm:spPr/>
    </dgm:pt>
    <dgm:pt modelId="{FEF27525-D4DD-4B86-A2BA-BEC9FFF33C0F}" type="pres">
      <dgm:prSet presAssocID="{18A8A30A-BF85-40DC-8AF8-C4A1A3CDCEFB}" presName="rootConnector" presStyleLbl="node2" presStyleIdx="0" presStyleCnt="3"/>
      <dgm:spPr/>
    </dgm:pt>
    <dgm:pt modelId="{ADEEDCFA-6E81-436B-BD66-88641437BE35}" type="pres">
      <dgm:prSet presAssocID="{18A8A30A-BF85-40DC-8AF8-C4A1A3CDCEFB}" presName="hierChild4" presStyleCnt="0"/>
      <dgm:spPr/>
    </dgm:pt>
    <dgm:pt modelId="{394E006F-F234-43D2-87CF-7A6E88E026D5}" type="pres">
      <dgm:prSet presAssocID="{18A8A30A-BF85-40DC-8AF8-C4A1A3CDCEFB}" presName="hierChild5" presStyleCnt="0"/>
      <dgm:spPr/>
    </dgm:pt>
    <dgm:pt modelId="{F3D1612B-798B-4929-A736-FB6C0B57F632}" type="pres">
      <dgm:prSet presAssocID="{15151EAF-92D0-4439-A18B-D6976BF72B97}" presName="Name35" presStyleLbl="parChTrans1D2" presStyleIdx="1" presStyleCnt="3"/>
      <dgm:spPr/>
    </dgm:pt>
    <dgm:pt modelId="{5B035B39-56FF-4A1B-915D-DE736AA2B681}" type="pres">
      <dgm:prSet presAssocID="{E16253CA-1E7C-4C38-A56A-C9BFDA33DB60}" presName="hierRoot2" presStyleCnt="0">
        <dgm:presLayoutVars>
          <dgm:hierBranch/>
        </dgm:presLayoutVars>
      </dgm:prSet>
      <dgm:spPr/>
    </dgm:pt>
    <dgm:pt modelId="{175A7FD5-D4EF-4293-BD3F-DFE1D09CF429}" type="pres">
      <dgm:prSet presAssocID="{E16253CA-1E7C-4C38-A56A-C9BFDA33DB60}" presName="rootComposite" presStyleCnt="0"/>
      <dgm:spPr/>
    </dgm:pt>
    <dgm:pt modelId="{25556E24-85FB-4222-BCD5-CAA31EB9DC37}" type="pres">
      <dgm:prSet presAssocID="{E16253CA-1E7C-4C38-A56A-C9BFDA33DB60}" presName="rootText" presStyleLbl="node2" presStyleIdx="1" presStyleCnt="3">
        <dgm:presLayoutVars>
          <dgm:chPref val="3"/>
        </dgm:presLayoutVars>
      </dgm:prSet>
      <dgm:spPr/>
    </dgm:pt>
    <dgm:pt modelId="{E936AF7B-86CF-4B67-BE2F-F73EF8F571CB}" type="pres">
      <dgm:prSet presAssocID="{E16253CA-1E7C-4C38-A56A-C9BFDA33DB60}" presName="rootConnector" presStyleLbl="node2" presStyleIdx="1" presStyleCnt="3"/>
      <dgm:spPr/>
    </dgm:pt>
    <dgm:pt modelId="{DDC3A6FF-A946-48F1-B32A-72705EDAC935}" type="pres">
      <dgm:prSet presAssocID="{E16253CA-1E7C-4C38-A56A-C9BFDA33DB60}" presName="hierChild4" presStyleCnt="0"/>
      <dgm:spPr/>
    </dgm:pt>
    <dgm:pt modelId="{04931A92-A002-4DF3-B7DE-5CA24727976D}" type="pres">
      <dgm:prSet presAssocID="{E16253CA-1E7C-4C38-A56A-C9BFDA33DB60}" presName="hierChild5" presStyleCnt="0"/>
      <dgm:spPr/>
    </dgm:pt>
    <dgm:pt modelId="{68E9815E-0F8D-470E-9094-316965661941}" type="pres">
      <dgm:prSet presAssocID="{BD60D246-1F66-485A-8027-0833613DD6F3}" presName="Name35" presStyleLbl="parChTrans1D2" presStyleIdx="2" presStyleCnt="3"/>
      <dgm:spPr/>
    </dgm:pt>
    <dgm:pt modelId="{98C880F7-757C-4EAE-A191-72A8AD756435}" type="pres">
      <dgm:prSet presAssocID="{A3F5F4F2-C9E7-4BBF-9723-AE19BD0EEECF}" presName="hierRoot2" presStyleCnt="0">
        <dgm:presLayoutVars>
          <dgm:hierBranch/>
        </dgm:presLayoutVars>
      </dgm:prSet>
      <dgm:spPr/>
    </dgm:pt>
    <dgm:pt modelId="{436B0F15-B562-4C68-951E-D034B8854C3E}" type="pres">
      <dgm:prSet presAssocID="{A3F5F4F2-C9E7-4BBF-9723-AE19BD0EEECF}" presName="rootComposite" presStyleCnt="0"/>
      <dgm:spPr/>
    </dgm:pt>
    <dgm:pt modelId="{FD86A5FB-8836-46D5-96B4-A0552DF55BD3}" type="pres">
      <dgm:prSet presAssocID="{A3F5F4F2-C9E7-4BBF-9723-AE19BD0EEECF}" presName="rootText" presStyleLbl="node2" presStyleIdx="2" presStyleCnt="3">
        <dgm:presLayoutVars>
          <dgm:chPref val="3"/>
        </dgm:presLayoutVars>
      </dgm:prSet>
      <dgm:spPr/>
    </dgm:pt>
    <dgm:pt modelId="{60B6D9E0-0197-4355-8333-9F886D24BD0A}" type="pres">
      <dgm:prSet presAssocID="{A3F5F4F2-C9E7-4BBF-9723-AE19BD0EEECF}" presName="rootConnector" presStyleLbl="node2" presStyleIdx="2" presStyleCnt="3"/>
      <dgm:spPr/>
    </dgm:pt>
    <dgm:pt modelId="{F5B7D6DE-7BF2-42DC-97C6-371D7A576897}" type="pres">
      <dgm:prSet presAssocID="{A3F5F4F2-C9E7-4BBF-9723-AE19BD0EEECF}" presName="hierChild4" presStyleCnt="0"/>
      <dgm:spPr/>
    </dgm:pt>
    <dgm:pt modelId="{F05338E3-422A-4CB8-86D9-EA9FFB972CC9}" type="pres">
      <dgm:prSet presAssocID="{A3F5F4F2-C9E7-4BBF-9723-AE19BD0EEECF}" presName="hierChild5" presStyleCnt="0"/>
      <dgm:spPr/>
    </dgm:pt>
    <dgm:pt modelId="{E1B1262E-20F3-4022-AAC1-C0CA2EE26A51}" type="pres">
      <dgm:prSet presAssocID="{4158F7DB-A7CA-4D71-A885-3DBE7889707B}" presName="hierChild3" presStyleCnt="0"/>
      <dgm:spPr/>
    </dgm:pt>
  </dgm:ptLst>
  <dgm:cxnLst>
    <dgm:cxn modelId="{BD18730F-7C18-4119-9446-3E328A12AC8D}" type="presOf" srcId="{15151EAF-92D0-4439-A18B-D6976BF72B97}" destId="{F3D1612B-798B-4929-A736-FB6C0B57F632}" srcOrd="0" destOrd="0" presId="urn:microsoft.com/office/officeart/2005/8/layout/orgChart1"/>
    <dgm:cxn modelId="{45374E18-A478-4403-879A-4FBBC9E5FF87}" type="presOf" srcId="{4158F7DB-A7CA-4D71-A885-3DBE7889707B}" destId="{D0E7A2D6-9F97-477E-8589-116E0517EF85}" srcOrd="0" destOrd="0" presId="urn:microsoft.com/office/officeart/2005/8/layout/orgChart1"/>
    <dgm:cxn modelId="{673DE118-4155-4223-B0A3-4BFB9317FCDC}" srcId="{4158F7DB-A7CA-4D71-A885-3DBE7889707B}" destId="{A3F5F4F2-C9E7-4BBF-9723-AE19BD0EEECF}" srcOrd="2" destOrd="0" parTransId="{BD60D246-1F66-485A-8027-0833613DD6F3}" sibTransId="{C84826A3-38F1-4152-B4E0-607BC4B9A63A}"/>
    <dgm:cxn modelId="{CC71FD1A-DDAB-42A2-9134-144DEBD5CB8E}" type="presOf" srcId="{BD60D246-1F66-485A-8027-0833613DD6F3}" destId="{68E9815E-0F8D-470E-9094-316965661941}" srcOrd="0" destOrd="0" presId="urn:microsoft.com/office/officeart/2005/8/layout/orgChart1"/>
    <dgm:cxn modelId="{F858C333-0033-4BFB-BBDD-DCBDF419D5BF}" type="presOf" srcId="{E16253CA-1E7C-4C38-A56A-C9BFDA33DB60}" destId="{E936AF7B-86CF-4B67-BE2F-F73EF8F571CB}" srcOrd="1" destOrd="0" presId="urn:microsoft.com/office/officeart/2005/8/layout/orgChart1"/>
    <dgm:cxn modelId="{C064A33A-21C3-47C5-8E5F-8595F5E62262}" type="presOf" srcId="{4158F7DB-A7CA-4D71-A885-3DBE7889707B}" destId="{491C443A-2DE8-4488-9D0A-7005963ED110}" srcOrd="1" destOrd="0" presId="urn:microsoft.com/office/officeart/2005/8/layout/orgChart1"/>
    <dgm:cxn modelId="{6457A844-9F04-4DEB-BFF0-6CE84A36ABD9}" type="presOf" srcId="{18A8A30A-BF85-40DC-8AF8-C4A1A3CDCEFB}" destId="{5643208B-1ED0-474E-9978-FF5380DD7256}" srcOrd="0" destOrd="0" presId="urn:microsoft.com/office/officeart/2005/8/layout/orgChart1"/>
    <dgm:cxn modelId="{AAF47482-CEAB-453F-80C4-758FCD50EBAE}" type="presOf" srcId="{9B90C976-5B36-4DED-8DAD-21FA378455FE}" destId="{AFF537C0-E62F-4B9C-83FD-5936E0454676}" srcOrd="0" destOrd="0" presId="urn:microsoft.com/office/officeart/2005/8/layout/orgChart1"/>
    <dgm:cxn modelId="{B1295087-526E-4ACC-BA1D-283C48D4A080}" type="presOf" srcId="{A3F5F4F2-C9E7-4BBF-9723-AE19BD0EEECF}" destId="{FD86A5FB-8836-46D5-96B4-A0552DF55BD3}" srcOrd="0" destOrd="0" presId="urn:microsoft.com/office/officeart/2005/8/layout/orgChart1"/>
    <dgm:cxn modelId="{43A45B9A-C1FB-4D44-B049-E11DECB8F454}" srcId="{5A340D82-9E3B-493A-97E5-DC0536484F18}" destId="{4158F7DB-A7CA-4D71-A885-3DBE7889707B}" srcOrd="0" destOrd="0" parTransId="{BEEBD826-5509-4322-9576-F159010BB3F5}" sibTransId="{F1AF5E55-4283-441B-8E0D-4A2C5665A460}"/>
    <dgm:cxn modelId="{5779EB9C-8C5B-45CB-915D-81FFEBB173CA}" srcId="{4158F7DB-A7CA-4D71-A885-3DBE7889707B}" destId="{18A8A30A-BF85-40DC-8AF8-C4A1A3CDCEFB}" srcOrd="0" destOrd="0" parTransId="{9B90C976-5B36-4DED-8DAD-21FA378455FE}" sibTransId="{A24464A6-5EF7-477E-B0E6-D70E748C83B1}"/>
    <dgm:cxn modelId="{D407B3B0-CA67-4442-8C20-D11B845F0EE9}" type="presOf" srcId="{A3F5F4F2-C9E7-4BBF-9723-AE19BD0EEECF}" destId="{60B6D9E0-0197-4355-8333-9F886D24BD0A}" srcOrd="1" destOrd="0" presId="urn:microsoft.com/office/officeart/2005/8/layout/orgChart1"/>
    <dgm:cxn modelId="{5EE7CCB0-66FF-4D54-8A8C-552A079B42FE}" type="presOf" srcId="{18A8A30A-BF85-40DC-8AF8-C4A1A3CDCEFB}" destId="{FEF27525-D4DD-4B86-A2BA-BEC9FFF33C0F}" srcOrd="1" destOrd="0" presId="urn:microsoft.com/office/officeart/2005/8/layout/orgChart1"/>
    <dgm:cxn modelId="{2E069DCF-1DCC-4651-9CB7-00E6A42EE20B}" srcId="{4158F7DB-A7CA-4D71-A885-3DBE7889707B}" destId="{E16253CA-1E7C-4C38-A56A-C9BFDA33DB60}" srcOrd="1" destOrd="0" parTransId="{15151EAF-92D0-4439-A18B-D6976BF72B97}" sibTransId="{DFC4D974-6D28-4E76-A1F7-F255A695EE3A}"/>
    <dgm:cxn modelId="{230473DE-D8EC-4A55-A961-76BB20F9D4CE}" type="presOf" srcId="{5A340D82-9E3B-493A-97E5-DC0536484F18}" destId="{3E6E1732-8B00-4E38-BECF-26965C532FD2}" srcOrd="0" destOrd="0" presId="urn:microsoft.com/office/officeart/2005/8/layout/orgChart1"/>
    <dgm:cxn modelId="{68CC59E0-AA1F-4628-B2D8-188D06839655}" type="presOf" srcId="{E16253CA-1E7C-4C38-A56A-C9BFDA33DB60}" destId="{25556E24-85FB-4222-BCD5-CAA31EB9DC37}" srcOrd="0" destOrd="0" presId="urn:microsoft.com/office/officeart/2005/8/layout/orgChart1"/>
    <dgm:cxn modelId="{7C372B22-195B-4844-9E0D-0DFEE281FEF9}" type="presParOf" srcId="{3E6E1732-8B00-4E38-BECF-26965C532FD2}" destId="{81D9530F-C558-4BC3-8F14-EDD687088189}" srcOrd="0" destOrd="0" presId="urn:microsoft.com/office/officeart/2005/8/layout/orgChart1"/>
    <dgm:cxn modelId="{80970D9E-5564-42E9-8F2E-26C1471706B9}" type="presParOf" srcId="{81D9530F-C558-4BC3-8F14-EDD687088189}" destId="{714700F1-5156-468A-97D5-B3D4EC1F5C51}" srcOrd="0" destOrd="0" presId="urn:microsoft.com/office/officeart/2005/8/layout/orgChart1"/>
    <dgm:cxn modelId="{80DD065D-B5AD-481D-B632-A354586B8B73}" type="presParOf" srcId="{714700F1-5156-468A-97D5-B3D4EC1F5C51}" destId="{D0E7A2D6-9F97-477E-8589-116E0517EF85}" srcOrd="0" destOrd="0" presId="urn:microsoft.com/office/officeart/2005/8/layout/orgChart1"/>
    <dgm:cxn modelId="{AA27C1A1-1550-4F15-B27B-5FCE6A3714A8}" type="presParOf" srcId="{714700F1-5156-468A-97D5-B3D4EC1F5C51}" destId="{491C443A-2DE8-4488-9D0A-7005963ED110}" srcOrd="1" destOrd="0" presId="urn:microsoft.com/office/officeart/2005/8/layout/orgChart1"/>
    <dgm:cxn modelId="{BBECDA9D-C2CA-42E4-92C6-9714C3E400A2}" type="presParOf" srcId="{81D9530F-C558-4BC3-8F14-EDD687088189}" destId="{330D5112-E6F7-4695-A7B1-9CC37D1A3490}" srcOrd="1" destOrd="0" presId="urn:microsoft.com/office/officeart/2005/8/layout/orgChart1"/>
    <dgm:cxn modelId="{8F7AF340-31FE-4F63-9D77-5265F122A1AF}" type="presParOf" srcId="{330D5112-E6F7-4695-A7B1-9CC37D1A3490}" destId="{AFF537C0-E62F-4B9C-83FD-5936E0454676}" srcOrd="0" destOrd="0" presId="urn:microsoft.com/office/officeart/2005/8/layout/orgChart1"/>
    <dgm:cxn modelId="{E5781FF3-F9A5-40F1-8312-9D85B4EFE3A3}" type="presParOf" srcId="{330D5112-E6F7-4695-A7B1-9CC37D1A3490}" destId="{F4035F22-6922-4889-93CC-D3B3A19C005A}" srcOrd="1" destOrd="0" presId="urn:microsoft.com/office/officeart/2005/8/layout/orgChart1"/>
    <dgm:cxn modelId="{E426A504-9502-4C6E-85FE-2F92A3B6922C}" type="presParOf" srcId="{F4035F22-6922-4889-93CC-D3B3A19C005A}" destId="{1CE44A7B-3E3C-4ADA-9A33-F6A7F02AD6A3}" srcOrd="0" destOrd="0" presId="urn:microsoft.com/office/officeart/2005/8/layout/orgChart1"/>
    <dgm:cxn modelId="{2D60914E-D137-42FA-80A9-62802A70D4FD}" type="presParOf" srcId="{1CE44A7B-3E3C-4ADA-9A33-F6A7F02AD6A3}" destId="{5643208B-1ED0-474E-9978-FF5380DD7256}" srcOrd="0" destOrd="0" presId="urn:microsoft.com/office/officeart/2005/8/layout/orgChart1"/>
    <dgm:cxn modelId="{6C6FFB2B-6CE0-41DE-98DD-199488EB41FA}" type="presParOf" srcId="{1CE44A7B-3E3C-4ADA-9A33-F6A7F02AD6A3}" destId="{FEF27525-D4DD-4B86-A2BA-BEC9FFF33C0F}" srcOrd="1" destOrd="0" presId="urn:microsoft.com/office/officeart/2005/8/layout/orgChart1"/>
    <dgm:cxn modelId="{F5B06B9B-182D-4354-A750-C2554D4D7A25}" type="presParOf" srcId="{F4035F22-6922-4889-93CC-D3B3A19C005A}" destId="{ADEEDCFA-6E81-436B-BD66-88641437BE35}" srcOrd="1" destOrd="0" presId="urn:microsoft.com/office/officeart/2005/8/layout/orgChart1"/>
    <dgm:cxn modelId="{5A0C5134-44CF-4A20-8F94-E301EF4486E1}" type="presParOf" srcId="{F4035F22-6922-4889-93CC-D3B3A19C005A}" destId="{394E006F-F234-43D2-87CF-7A6E88E026D5}" srcOrd="2" destOrd="0" presId="urn:microsoft.com/office/officeart/2005/8/layout/orgChart1"/>
    <dgm:cxn modelId="{BE23C41E-2D86-445F-B554-A161204BC48E}" type="presParOf" srcId="{330D5112-E6F7-4695-A7B1-9CC37D1A3490}" destId="{F3D1612B-798B-4929-A736-FB6C0B57F632}" srcOrd="2" destOrd="0" presId="urn:microsoft.com/office/officeart/2005/8/layout/orgChart1"/>
    <dgm:cxn modelId="{593B0EE3-C6A2-42B6-A5A4-4EB5044E544F}" type="presParOf" srcId="{330D5112-E6F7-4695-A7B1-9CC37D1A3490}" destId="{5B035B39-56FF-4A1B-915D-DE736AA2B681}" srcOrd="3" destOrd="0" presId="urn:microsoft.com/office/officeart/2005/8/layout/orgChart1"/>
    <dgm:cxn modelId="{9D4872B0-8707-4512-BDB7-70F44FE8AB40}" type="presParOf" srcId="{5B035B39-56FF-4A1B-915D-DE736AA2B681}" destId="{175A7FD5-D4EF-4293-BD3F-DFE1D09CF429}" srcOrd="0" destOrd="0" presId="urn:microsoft.com/office/officeart/2005/8/layout/orgChart1"/>
    <dgm:cxn modelId="{57ADCBF2-FA64-4FB0-B707-0362D8E40E76}" type="presParOf" srcId="{175A7FD5-D4EF-4293-BD3F-DFE1D09CF429}" destId="{25556E24-85FB-4222-BCD5-CAA31EB9DC37}" srcOrd="0" destOrd="0" presId="urn:microsoft.com/office/officeart/2005/8/layout/orgChart1"/>
    <dgm:cxn modelId="{6E9B1059-0699-4FF4-AF02-CC031130022B}" type="presParOf" srcId="{175A7FD5-D4EF-4293-BD3F-DFE1D09CF429}" destId="{E936AF7B-86CF-4B67-BE2F-F73EF8F571CB}" srcOrd="1" destOrd="0" presId="urn:microsoft.com/office/officeart/2005/8/layout/orgChart1"/>
    <dgm:cxn modelId="{62439170-8DBA-4DB0-9081-A8FB7265DB50}" type="presParOf" srcId="{5B035B39-56FF-4A1B-915D-DE736AA2B681}" destId="{DDC3A6FF-A946-48F1-B32A-72705EDAC935}" srcOrd="1" destOrd="0" presId="urn:microsoft.com/office/officeart/2005/8/layout/orgChart1"/>
    <dgm:cxn modelId="{75C80180-61F6-4F98-9434-D0B1085A7659}" type="presParOf" srcId="{5B035B39-56FF-4A1B-915D-DE736AA2B681}" destId="{04931A92-A002-4DF3-B7DE-5CA24727976D}" srcOrd="2" destOrd="0" presId="urn:microsoft.com/office/officeart/2005/8/layout/orgChart1"/>
    <dgm:cxn modelId="{8F627FDF-D699-4D76-922F-FCF0E276A396}" type="presParOf" srcId="{330D5112-E6F7-4695-A7B1-9CC37D1A3490}" destId="{68E9815E-0F8D-470E-9094-316965661941}" srcOrd="4" destOrd="0" presId="urn:microsoft.com/office/officeart/2005/8/layout/orgChart1"/>
    <dgm:cxn modelId="{3F7EE58A-16A6-47AB-BB5E-14C263896B2B}" type="presParOf" srcId="{330D5112-E6F7-4695-A7B1-9CC37D1A3490}" destId="{98C880F7-757C-4EAE-A191-72A8AD756435}" srcOrd="5" destOrd="0" presId="urn:microsoft.com/office/officeart/2005/8/layout/orgChart1"/>
    <dgm:cxn modelId="{6E139777-6479-4237-B119-8DA5BD4F2326}" type="presParOf" srcId="{98C880F7-757C-4EAE-A191-72A8AD756435}" destId="{436B0F15-B562-4C68-951E-D034B8854C3E}" srcOrd="0" destOrd="0" presId="urn:microsoft.com/office/officeart/2005/8/layout/orgChart1"/>
    <dgm:cxn modelId="{459FA3E5-03F6-4549-9FBC-24BB38989794}" type="presParOf" srcId="{436B0F15-B562-4C68-951E-D034B8854C3E}" destId="{FD86A5FB-8836-46D5-96B4-A0552DF55BD3}" srcOrd="0" destOrd="0" presId="urn:microsoft.com/office/officeart/2005/8/layout/orgChart1"/>
    <dgm:cxn modelId="{33C45B20-21A9-4809-A193-25D026226322}" type="presParOf" srcId="{436B0F15-B562-4C68-951E-D034B8854C3E}" destId="{60B6D9E0-0197-4355-8333-9F886D24BD0A}" srcOrd="1" destOrd="0" presId="urn:microsoft.com/office/officeart/2005/8/layout/orgChart1"/>
    <dgm:cxn modelId="{2683C618-24C0-44AD-99F8-FC9405FD7B7C}" type="presParOf" srcId="{98C880F7-757C-4EAE-A191-72A8AD756435}" destId="{F5B7D6DE-7BF2-42DC-97C6-371D7A576897}" srcOrd="1" destOrd="0" presId="urn:microsoft.com/office/officeart/2005/8/layout/orgChart1"/>
    <dgm:cxn modelId="{8ADD0E1D-D782-4790-B53D-0E3FE570CF7A}" type="presParOf" srcId="{98C880F7-757C-4EAE-A191-72A8AD756435}" destId="{F05338E3-422A-4CB8-86D9-EA9FFB972CC9}" srcOrd="2" destOrd="0" presId="urn:microsoft.com/office/officeart/2005/8/layout/orgChart1"/>
    <dgm:cxn modelId="{817BA7A9-364A-4BDD-8DFC-252E81CAED89}" type="presParOf" srcId="{81D9530F-C558-4BC3-8F14-EDD687088189}" destId="{E1B1262E-20F3-4022-AAC1-C0CA2EE26A51}"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E9815E-0F8D-470E-9094-316965661941}">
      <dsp:nvSpPr>
        <dsp:cNvPr id="0" name=""/>
        <dsp:cNvSpPr/>
      </dsp:nvSpPr>
      <dsp:spPr>
        <a:xfrm>
          <a:off x="2700019" y="1184241"/>
          <a:ext cx="1910283" cy="331536"/>
        </a:xfrm>
        <a:custGeom>
          <a:avLst/>
          <a:gdLst/>
          <a:ahLst/>
          <a:cxnLst/>
          <a:rect l="0" t="0" r="0" b="0"/>
          <a:pathLst>
            <a:path>
              <a:moveTo>
                <a:pt x="0" y="0"/>
              </a:moveTo>
              <a:lnTo>
                <a:pt x="0" y="165768"/>
              </a:lnTo>
              <a:lnTo>
                <a:pt x="1910283" y="165768"/>
              </a:lnTo>
              <a:lnTo>
                <a:pt x="1910283" y="3315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3D1612B-798B-4929-A736-FB6C0B57F632}">
      <dsp:nvSpPr>
        <dsp:cNvPr id="0" name=""/>
        <dsp:cNvSpPr/>
      </dsp:nvSpPr>
      <dsp:spPr>
        <a:xfrm>
          <a:off x="2654299" y="1184241"/>
          <a:ext cx="91440" cy="331536"/>
        </a:xfrm>
        <a:custGeom>
          <a:avLst/>
          <a:gdLst/>
          <a:ahLst/>
          <a:cxnLst/>
          <a:rect l="0" t="0" r="0" b="0"/>
          <a:pathLst>
            <a:path>
              <a:moveTo>
                <a:pt x="45720" y="0"/>
              </a:moveTo>
              <a:lnTo>
                <a:pt x="45720" y="3315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FF537C0-E62F-4B9C-83FD-5936E0454676}">
      <dsp:nvSpPr>
        <dsp:cNvPr id="0" name=""/>
        <dsp:cNvSpPr/>
      </dsp:nvSpPr>
      <dsp:spPr>
        <a:xfrm>
          <a:off x="789736" y="1184241"/>
          <a:ext cx="1910283" cy="331536"/>
        </a:xfrm>
        <a:custGeom>
          <a:avLst/>
          <a:gdLst/>
          <a:ahLst/>
          <a:cxnLst/>
          <a:rect l="0" t="0" r="0" b="0"/>
          <a:pathLst>
            <a:path>
              <a:moveTo>
                <a:pt x="1910283" y="0"/>
              </a:moveTo>
              <a:lnTo>
                <a:pt x="1910283" y="165768"/>
              </a:lnTo>
              <a:lnTo>
                <a:pt x="0" y="165768"/>
              </a:lnTo>
              <a:lnTo>
                <a:pt x="0" y="3315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0E7A2D6-9F97-477E-8589-116E0517EF85}">
      <dsp:nvSpPr>
        <dsp:cNvPr id="0" name=""/>
        <dsp:cNvSpPr/>
      </dsp:nvSpPr>
      <dsp:spPr>
        <a:xfrm>
          <a:off x="1910646" y="394868"/>
          <a:ext cx="1578747" cy="78937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385" tIns="32385" rIns="32385" bIns="32385" numCol="1" spcCol="1270" anchor="ctr" anchorCtr="0">
          <a:noAutofit/>
        </a:bodyPr>
        <a:lstStyle/>
        <a:p>
          <a:pPr marL="0" lvl="0" indent="0" algn="ctr" defTabSz="2266950">
            <a:lnSpc>
              <a:spcPct val="90000"/>
            </a:lnSpc>
            <a:spcBef>
              <a:spcPct val="0"/>
            </a:spcBef>
            <a:spcAft>
              <a:spcPct val="35000"/>
            </a:spcAft>
            <a:buNone/>
          </a:pPr>
          <a:endParaRPr lang="ru-RU" sz="5100" kern="1200"/>
        </a:p>
      </dsp:txBody>
      <dsp:txXfrm>
        <a:off x="1910646" y="394868"/>
        <a:ext cx="1578747" cy="789373"/>
      </dsp:txXfrm>
    </dsp:sp>
    <dsp:sp modelId="{5643208B-1ED0-474E-9978-FF5380DD7256}">
      <dsp:nvSpPr>
        <dsp:cNvPr id="0" name=""/>
        <dsp:cNvSpPr/>
      </dsp:nvSpPr>
      <dsp:spPr>
        <a:xfrm>
          <a:off x="362" y="1515778"/>
          <a:ext cx="1578747" cy="78937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385" tIns="32385" rIns="32385" bIns="32385" numCol="1" spcCol="1270" anchor="ctr" anchorCtr="0">
          <a:noAutofit/>
        </a:bodyPr>
        <a:lstStyle/>
        <a:p>
          <a:pPr marL="0" lvl="0" indent="0" algn="ctr" defTabSz="2266950">
            <a:lnSpc>
              <a:spcPct val="90000"/>
            </a:lnSpc>
            <a:spcBef>
              <a:spcPct val="0"/>
            </a:spcBef>
            <a:spcAft>
              <a:spcPct val="35000"/>
            </a:spcAft>
            <a:buNone/>
          </a:pPr>
          <a:endParaRPr lang="ru-RU" sz="5100" kern="1200"/>
        </a:p>
      </dsp:txBody>
      <dsp:txXfrm>
        <a:off x="362" y="1515778"/>
        <a:ext cx="1578747" cy="789373"/>
      </dsp:txXfrm>
    </dsp:sp>
    <dsp:sp modelId="{25556E24-85FB-4222-BCD5-CAA31EB9DC37}">
      <dsp:nvSpPr>
        <dsp:cNvPr id="0" name=""/>
        <dsp:cNvSpPr/>
      </dsp:nvSpPr>
      <dsp:spPr>
        <a:xfrm>
          <a:off x="1910646" y="1515778"/>
          <a:ext cx="1578747" cy="78937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385" tIns="32385" rIns="32385" bIns="32385" numCol="1" spcCol="1270" anchor="ctr" anchorCtr="0">
          <a:noAutofit/>
        </a:bodyPr>
        <a:lstStyle/>
        <a:p>
          <a:pPr marL="0" lvl="0" indent="0" algn="ctr" defTabSz="2266950">
            <a:lnSpc>
              <a:spcPct val="90000"/>
            </a:lnSpc>
            <a:spcBef>
              <a:spcPct val="0"/>
            </a:spcBef>
            <a:spcAft>
              <a:spcPct val="35000"/>
            </a:spcAft>
            <a:buNone/>
          </a:pPr>
          <a:endParaRPr lang="ru-RU" sz="5100" kern="1200"/>
        </a:p>
      </dsp:txBody>
      <dsp:txXfrm>
        <a:off x="1910646" y="1515778"/>
        <a:ext cx="1578747" cy="789373"/>
      </dsp:txXfrm>
    </dsp:sp>
    <dsp:sp modelId="{FD86A5FB-8836-46D5-96B4-A0552DF55BD3}">
      <dsp:nvSpPr>
        <dsp:cNvPr id="0" name=""/>
        <dsp:cNvSpPr/>
      </dsp:nvSpPr>
      <dsp:spPr>
        <a:xfrm>
          <a:off x="3820930" y="1515778"/>
          <a:ext cx="1578747" cy="78937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2385" tIns="32385" rIns="32385" bIns="32385" numCol="1" spcCol="1270" anchor="ctr" anchorCtr="0">
          <a:noAutofit/>
        </a:bodyPr>
        <a:lstStyle/>
        <a:p>
          <a:pPr marL="0" lvl="0" indent="0" algn="ctr" defTabSz="2266950">
            <a:lnSpc>
              <a:spcPct val="90000"/>
            </a:lnSpc>
            <a:spcBef>
              <a:spcPct val="0"/>
            </a:spcBef>
            <a:spcAft>
              <a:spcPct val="35000"/>
            </a:spcAft>
            <a:buNone/>
          </a:pPr>
          <a:endParaRPr lang="ru-RU" sz="5100" kern="1200"/>
        </a:p>
      </dsp:txBody>
      <dsp:txXfrm>
        <a:off x="3820930" y="1515778"/>
        <a:ext cx="1578747" cy="78937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441</TotalTime>
  <Pages>5</Pages>
  <Words>908</Words>
  <Characters>5179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98</cp:revision>
  <dcterms:created xsi:type="dcterms:W3CDTF">2025-07-23T06:26:00Z</dcterms:created>
  <dcterms:modified xsi:type="dcterms:W3CDTF">2026-02-26T05:27:00Z</dcterms:modified>
</cp:coreProperties>
</file>